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96BB" w14:textId="398B7D49" w:rsidR="00332FCD" w:rsidRDefault="00332FCD" w:rsidP="006A28C9">
      <w:pPr>
        <w:tabs>
          <w:tab w:val="center" w:pos="4252"/>
        </w:tabs>
        <w:rPr>
          <w:rFonts w:ascii="UnitOT-Light" w:hAnsi="UnitOT-Light" w:cs="UnitOT-Light"/>
          <w:sz w:val="24"/>
          <w:szCs w:val="24"/>
        </w:rPr>
      </w:pPr>
      <w:r w:rsidRPr="001550F6">
        <w:rPr>
          <w:rFonts w:ascii="UnitOT-Light" w:hAnsi="UnitOT-Light" w:cs="UnitOT-Light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F087E1" wp14:editId="5BE1FC47">
                <wp:simplePos x="0" y="0"/>
                <wp:positionH relativeFrom="margin">
                  <wp:align>left</wp:align>
                </wp:positionH>
                <wp:positionV relativeFrom="paragraph">
                  <wp:posOffset>490220</wp:posOffset>
                </wp:positionV>
                <wp:extent cx="5704205" cy="442595"/>
                <wp:effectExtent l="0" t="0" r="10795" b="1460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443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A9AF5" w14:textId="33FEFCFA" w:rsidR="008C1E30" w:rsidRPr="001550F6" w:rsidRDefault="008C1E30" w:rsidP="001B38F1">
                            <w:pPr>
                              <w:shd w:val="clear" w:color="auto" w:fill="0070C0"/>
                              <w:spacing w:after="0"/>
                              <w:jc w:val="center"/>
                              <w:rPr>
                                <w:rFonts w:ascii="UnitOT-Light" w:hAnsi="UnitOT-Light" w:cs="UnitOT-Light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1550F6">
                              <w:rPr>
                                <w:rFonts w:ascii="UnitOT-Light" w:hAnsi="UnitOT-Light" w:cs="UnitOT-Light"/>
                                <w:color w:val="FFFFFF"/>
                                <w:sz w:val="40"/>
                                <w:szCs w:val="40"/>
                              </w:rPr>
                              <w:t>Formulario de solicitud de admisión y de becas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087E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38.6pt;width:449.15pt;height:34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">
                <v:textbox>
                  <w:txbxContent>
                    <w:p w14:paraId="188A9AF5" w14:textId="33FEFCFA" w:rsidR="008C1E30" w:rsidRPr="001550F6" w:rsidRDefault="008C1E30" w:rsidP="001B38F1">
                      <w:pPr>
                        <w:shd w:val="clear" w:color="auto" w:fill="0070C0"/>
                        <w:spacing w:after="0"/>
                        <w:jc w:val="center"/>
                        <w:rPr>
                          <w:rFonts w:ascii="UnitOT-Light" w:hAnsi="UnitOT-Light" w:cs="UnitOT-Light"/>
                          <w:color w:val="FFFFFF"/>
                          <w:sz w:val="40"/>
                          <w:szCs w:val="40"/>
                        </w:rPr>
                      </w:pPr>
                      <w:r w:rsidRPr="001550F6">
                        <w:rPr>
                          <w:rFonts w:ascii="UnitOT-Light" w:hAnsi="UnitOT-Light" w:cs="UnitOT-Light"/>
                          <w:color w:val="FFFFFF"/>
                          <w:sz w:val="40"/>
                          <w:szCs w:val="40"/>
                        </w:rPr>
                        <w:t>Formulario de solicitud de admisión y de becas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EA00A7" w14:textId="77777777" w:rsidR="00C545EF" w:rsidRPr="001550F6" w:rsidRDefault="00C545EF" w:rsidP="001B38F1">
      <w:pPr>
        <w:rPr>
          <w:rFonts w:ascii="UnitOT-Light" w:hAnsi="UnitOT-Light" w:cs="UnitOT-Light"/>
          <w:sz w:val="24"/>
          <w:szCs w:val="24"/>
        </w:rPr>
      </w:pPr>
    </w:p>
    <w:tbl>
      <w:tblPr>
        <w:tblW w:w="906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5"/>
        <w:gridCol w:w="3827"/>
      </w:tblGrid>
      <w:tr w:rsidR="00787120" w:rsidRPr="001550F6" w14:paraId="58B8FBA2" w14:textId="77777777" w:rsidTr="00332FCD">
        <w:trPr>
          <w:trHeight w:val="43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0DD848" w14:textId="6C1CBB86" w:rsidR="00787120" w:rsidRPr="001550F6" w:rsidRDefault="00332FCD" w:rsidP="008C1E30">
            <w:pPr>
              <w:spacing w:after="0" w:line="240" w:lineRule="auto"/>
              <w:jc w:val="center"/>
              <w:rPr>
                <w:rFonts w:ascii="UnitOT-Light" w:eastAsia="Times New Roman" w:hAnsi="UnitOT-Light" w:cs="UnitOT-Light"/>
                <w:b/>
                <w:color w:val="000000"/>
                <w:lang w:eastAsia="es-ES"/>
              </w:rPr>
            </w:pPr>
            <w:r w:rsidRPr="001550F6">
              <w:rPr>
                <w:rFonts w:ascii="UnitOT-Light" w:eastAsia="Times New Roman" w:hAnsi="UnitOT-Light" w:cs="UnitOT-Light"/>
                <w:b/>
                <w:color w:val="000000"/>
                <w:lang w:eastAsia="es-ES"/>
              </w:rPr>
              <w:t>Apellidos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2F2C08" w14:textId="1535CD97" w:rsidR="00787120" w:rsidRPr="001550F6" w:rsidRDefault="00332FCD" w:rsidP="008C1E30">
            <w:pPr>
              <w:spacing w:after="0" w:line="240" w:lineRule="auto"/>
              <w:jc w:val="center"/>
              <w:rPr>
                <w:rFonts w:ascii="UnitOT-Light" w:eastAsia="Times New Roman" w:hAnsi="UnitOT-Light" w:cs="UnitOT-Light"/>
                <w:b/>
                <w:bCs/>
                <w:lang w:eastAsia="es-ES"/>
              </w:rPr>
            </w:pPr>
            <w:r w:rsidRPr="001550F6">
              <w:rPr>
                <w:rFonts w:ascii="UnitOT-Light" w:eastAsia="Times New Roman" w:hAnsi="UnitOT-Light" w:cs="UnitOT-Light"/>
                <w:b/>
                <w:bCs/>
                <w:lang w:eastAsia="es-ES"/>
              </w:rPr>
              <w:t>Nombre</w:t>
            </w:r>
          </w:p>
        </w:tc>
      </w:tr>
      <w:tr w:rsidR="00787120" w:rsidRPr="001550F6" w14:paraId="08E1CBDA" w14:textId="77777777" w:rsidTr="00332FCD">
        <w:trPr>
          <w:trHeight w:val="43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A4FB1" w14:textId="77777777" w:rsidR="00787120" w:rsidRPr="001550F6" w:rsidRDefault="00787120" w:rsidP="008C1E30">
            <w:pPr>
              <w:spacing w:after="0" w:line="240" w:lineRule="auto"/>
              <w:jc w:val="center"/>
              <w:rPr>
                <w:rFonts w:ascii="UnitOT-Light" w:eastAsia="Times New Roman" w:hAnsi="UnitOT-Light" w:cs="UnitOT-Light"/>
                <w:color w:val="000000"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00AF8" w14:textId="77777777" w:rsidR="00787120" w:rsidRPr="001550F6" w:rsidRDefault="00787120" w:rsidP="008C1E30">
            <w:pPr>
              <w:spacing w:after="0" w:line="240" w:lineRule="auto"/>
              <w:jc w:val="center"/>
              <w:rPr>
                <w:rFonts w:ascii="UnitOT-Light" w:eastAsia="Times New Roman" w:hAnsi="UnitOT-Light" w:cs="UnitOT-Light"/>
                <w:b/>
                <w:bCs/>
                <w:color w:val="005AAA"/>
                <w:lang w:eastAsia="es-ES"/>
              </w:rPr>
            </w:pPr>
          </w:p>
        </w:tc>
      </w:tr>
    </w:tbl>
    <w:p w14:paraId="603F06B3" w14:textId="52917855" w:rsidR="00332FCD" w:rsidRPr="001550F6" w:rsidRDefault="00332FCD" w:rsidP="001B38F1">
      <w:pPr>
        <w:spacing w:after="0"/>
        <w:rPr>
          <w:rFonts w:ascii="UnitOT-Light" w:hAnsi="UnitOT-Light" w:cs="UnitOT-Light"/>
        </w:rPr>
      </w:pPr>
    </w:p>
    <w:p w14:paraId="02B22637" w14:textId="4BCD3B73" w:rsidR="00332FCD" w:rsidRPr="001550F6" w:rsidRDefault="00332FCD" w:rsidP="001B38F1">
      <w:pPr>
        <w:spacing w:after="0"/>
        <w:rPr>
          <w:rFonts w:ascii="UnitOT-Light" w:hAnsi="UnitOT-Light" w:cs="UnitOT-Light"/>
        </w:rPr>
      </w:pPr>
      <w:r w:rsidRPr="001550F6">
        <w:rPr>
          <w:rFonts w:ascii="UnitOT-Light" w:hAnsi="UnitOT-Light" w:cs="UnitOT-Light"/>
        </w:rPr>
        <w:t xml:space="preserve">Indique el </w:t>
      </w:r>
      <w:r w:rsidRPr="001550F6">
        <w:rPr>
          <w:rFonts w:ascii="UnitOT-Light" w:hAnsi="UnitOT-Light" w:cs="UnitOT-Light"/>
          <w:b/>
          <w:bCs/>
        </w:rPr>
        <w:t>Programa de Doctorado</w:t>
      </w:r>
      <w:r w:rsidRPr="001550F6">
        <w:rPr>
          <w:rFonts w:ascii="UnitOT-Light" w:hAnsi="UnitOT-Light" w:cs="UnitOT-Light"/>
        </w:rPr>
        <w:t xml:space="preserve"> al que solicita acceder</w:t>
      </w:r>
      <w:r w:rsidRPr="001550F6">
        <w:rPr>
          <w:rStyle w:val="Refdenotaalpie"/>
          <w:rFonts w:ascii="UnitOT-Light" w:hAnsi="UnitOT-Light" w:cs="UnitOT-Light"/>
        </w:rPr>
        <w:footnoteReference w:id="1"/>
      </w:r>
      <w:r w:rsidRPr="001550F6">
        <w:rPr>
          <w:rFonts w:ascii="UnitOT-Light" w:hAnsi="UnitOT-Light" w:cs="UnitOT-Light"/>
        </w:rPr>
        <w:t>:</w:t>
      </w:r>
    </w:p>
    <w:p w14:paraId="67236DEF" w14:textId="326A4157" w:rsidR="00D34294" w:rsidRPr="001550F6" w:rsidRDefault="00D34294" w:rsidP="001550F6">
      <w:pPr>
        <w:pStyle w:val="Prrafodelista"/>
        <w:numPr>
          <w:ilvl w:val="0"/>
          <w:numId w:val="9"/>
        </w:numPr>
        <w:spacing w:after="0"/>
        <w:rPr>
          <w:rFonts w:ascii="UnitOT-Light" w:hAnsi="UnitOT-Light" w:cs="UnitOT-Light"/>
        </w:rPr>
      </w:pPr>
      <w:bookmarkStart w:id="0" w:name="_Hlk62920049"/>
      <w:r w:rsidRPr="001550F6">
        <w:rPr>
          <w:rFonts w:ascii="UnitOT-Light" w:hAnsi="UnitOT-Light" w:cs="UnitOT-Light"/>
        </w:rPr>
        <w:t>Sociedad del Conocimiento y Acción en los Ámbitos de la Educación, la Comunicación, los Derechos y las Nuevas Tecnologías</w:t>
      </w:r>
    </w:p>
    <w:p w14:paraId="31596C84" w14:textId="4CDC3541" w:rsidR="00D34294" w:rsidRPr="001550F6" w:rsidRDefault="00D34294" w:rsidP="001550F6">
      <w:pPr>
        <w:pStyle w:val="Prrafodelista"/>
        <w:numPr>
          <w:ilvl w:val="0"/>
          <w:numId w:val="9"/>
        </w:numPr>
        <w:spacing w:after="0"/>
        <w:rPr>
          <w:rFonts w:ascii="UnitOT-Light" w:hAnsi="UnitOT-Light" w:cs="UnitOT-Light"/>
        </w:rPr>
      </w:pPr>
      <w:r w:rsidRPr="001550F6">
        <w:rPr>
          <w:rFonts w:ascii="UnitOT-Light" w:hAnsi="UnitOT-Light" w:cs="UnitOT-Light"/>
        </w:rPr>
        <w:t>Ciencias de la Computación</w:t>
      </w:r>
    </w:p>
    <w:bookmarkEnd w:id="0"/>
    <w:p w14:paraId="36F3CC51" w14:textId="640B6F89" w:rsidR="00D34294" w:rsidRDefault="00D34294" w:rsidP="001550F6">
      <w:pPr>
        <w:pStyle w:val="Prrafodelista"/>
        <w:numPr>
          <w:ilvl w:val="0"/>
          <w:numId w:val="9"/>
        </w:numPr>
        <w:spacing w:after="0"/>
        <w:rPr>
          <w:rFonts w:ascii="UnitOT-Light" w:hAnsi="UnitOT-Light" w:cs="UnitOT-Light"/>
        </w:rPr>
      </w:pPr>
      <w:r w:rsidRPr="001550F6">
        <w:rPr>
          <w:rFonts w:ascii="UnitOT-Light" w:hAnsi="UnitOT-Light" w:cs="UnitOT-Light"/>
        </w:rPr>
        <w:t>Humanidades y Sociedad Digital</w:t>
      </w:r>
    </w:p>
    <w:p w14:paraId="25C2C23F" w14:textId="6B2784EA" w:rsidR="00B46266" w:rsidRPr="001550F6" w:rsidRDefault="00B46266" w:rsidP="001550F6">
      <w:pPr>
        <w:pStyle w:val="Prrafodelista"/>
        <w:numPr>
          <w:ilvl w:val="0"/>
          <w:numId w:val="9"/>
        </w:numPr>
        <w:spacing w:after="0"/>
        <w:rPr>
          <w:rFonts w:ascii="UnitOT-Light" w:hAnsi="UnitOT-Light" w:cs="UnitOT-Light"/>
        </w:rPr>
      </w:pPr>
      <w:r>
        <w:rPr>
          <w:rFonts w:ascii="UnitOT-Light" w:hAnsi="UnitOT-Light" w:cs="UnitOT-Light"/>
        </w:rPr>
        <w:t>Economía y Empresa</w:t>
      </w:r>
    </w:p>
    <w:p w14:paraId="39B72D74" w14:textId="77777777" w:rsidR="00D34294" w:rsidRPr="001550F6" w:rsidRDefault="00D34294" w:rsidP="00D34294">
      <w:pPr>
        <w:spacing w:after="0"/>
        <w:rPr>
          <w:rFonts w:ascii="UnitOT-Light" w:hAnsi="UnitOT-Light" w:cs="UnitOT-Light"/>
        </w:rPr>
      </w:pPr>
    </w:p>
    <w:p w14:paraId="66F4210E" w14:textId="5F9B4E45" w:rsidR="00332FCD" w:rsidRPr="001550F6" w:rsidRDefault="00D34294" w:rsidP="00DC1838">
      <w:pPr>
        <w:spacing w:after="0"/>
        <w:jc w:val="both"/>
        <w:rPr>
          <w:rFonts w:ascii="UnitOT-Light" w:hAnsi="UnitOT-Light" w:cs="UnitOT-Light"/>
        </w:rPr>
      </w:pPr>
      <w:r w:rsidRPr="001550F6">
        <w:rPr>
          <w:rFonts w:ascii="UnitOT-Light" w:hAnsi="UnitOT-Light" w:cs="UnitOT-Light"/>
        </w:rPr>
        <w:t xml:space="preserve">Señale si desea solicitar alguna </w:t>
      </w:r>
      <w:r w:rsidRPr="001550F6">
        <w:rPr>
          <w:rFonts w:ascii="UnitOT-Light" w:hAnsi="UnitOT-Light" w:cs="UnitOT-Light"/>
          <w:b/>
          <w:bCs/>
        </w:rPr>
        <w:t>beca</w:t>
      </w:r>
      <w:r w:rsidRPr="001550F6">
        <w:rPr>
          <w:rFonts w:ascii="UnitOT-Light" w:hAnsi="UnitOT-Light" w:cs="UnitOT-Light"/>
        </w:rPr>
        <w:t>. Recuerde que puede solicitar una, dos, o ninguna</w:t>
      </w:r>
      <w:r w:rsidRPr="001550F6">
        <w:rPr>
          <w:rStyle w:val="Refdenotaalpie"/>
          <w:rFonts w:ascii="UnitOT-Light" w:hAnsi="UnitOT-Light" w:cs="UnitOT-Light"/>
        </w:rPr>
        <w:footnoteReference w:id="2"/>
      </w:r>
      <w:r w:rsidRPr="001550F6">
        <w:rPr>
          <w:rFonts w:ascii="UnitOT-Light" w:hAnsi="UnitOT-Light" w:cs="UnitOT-Light"/>
        </w:rPr>
        <w:t>:</w:t>
      </w:r>
    </w:p>
    <w:p w14:paraId="154EBF07" w14:textId="1CDB704F" w:rsidR="00FF6A32" w:rsidRPr="001550F6" w:rsidRDefault="00FF6A32" w:rsidP="001550F6">
      <w:pPr>
        <w:pStyle w:val="Prrafodelista"/>
        <w:numPr>
          <w:ilvl w:val="0"/>
          <w:numId w:val="11"/>
        </w:numPr>
        <w:spacing w:after="0"/>
        <w:rPr>
          <w:rFonts w:ascii="UnitOT-Light" w:hAnsi="UnitOT-Light" w:cs="UnitOT-Light"/>
        </w:rPr>
      </w:pPr>
      <w:bookmarkStart w:id="1" w:name="_Hlk62920428"/>
      <w:r w:rsidRPr="001550F6">
        <w:rPr>
          <w:rFonts w:ascii="UnitOT-Light" w:hAnsi="UnitOT-Light" w:cs="UnitOT-Light"/>
        </w:rPr>
        <w:t>Beca de excelencia</w:t>
      </w:r>
    </w:p>
    <w:bookmarkEnd w:id="1"/>
    <w:p w14:paraId="09031F5A" w14:textId="3E6F81F4" w:rsidR="00FF6A32" w:rsidRPr="001550F6" w:rsidRDefault="00FF6A32" w:rsidP="001550F6">
      <w:pPr>
        <w:pStyle w:val="Prrafodelista"/>
        <w:numPr>
          <w:ilvl w:val="0"/>
          <w:numId w:val="11"/>
        </w:numPr>
        <w:spacing w:after="0"/>
        <w:rPr>
          <w:rFonts w:ascii="UnitOT-Light" w:hAnsi="UnitOT-Light" w:cs="UnitOT-Light"/>
        </w:rPr>
      </w:pPr>
      <w:r w:rsidRPr="001550F6">
        <w:rPr>
          <w:rFonts w:ascii="UnitOT-Light" w:hAnsi="UnitOT-Light" w:cs="UnitOT-Light"/>
        </w:rPr>
        <w:t>Beca asociada a un grupo de investigación</w:t>
      </w:r>
    </w:p>
    <w:p w14:paraId="72B25E28" w14:textId="56D93CEA" w:rsidR="00332FCD" w:rsidRPr="001550F6" w:rsidRDefault="00332FCD" w:rsidP="001B38F1">
      <w:pPr>
        <w:spacing w:after="0"/>
        <w:rPr>
          <w:rFonts w:ascii="UnitOT-Light" w:hAnsi="UnitOT-Light" w:cs="UnitOT-Light"/>
        </w:rPr>
      </w:pPr>
    </w:p>
    <w:p w14:paraId="6702BD97" w14:textId="3AB33CD6" w:rsidR="00FF6A32" w:rsidRDefault="00FF6A32" w:rsidP="00DC1838">
      <w:pPr>
        <w:jc w:val="both"/>
        <w:rPr>
          <w:rFonts w:ascii="UnitOT-Light" w:hAnsi="UnitOT-Light" w:cs="UnitOT-Light"/>
        </w:rPr>
      </w:pPr>
      <w:r w:rsidRPr="001550F6">
        <w:rPr>
          <w:rFonts w:ascii="UnitOT-Light" w:hAnsi="UnitOT-Light" w:cs="UnitOT-Light"/>
        </w:rPr>
        <w:t>En caso d</w:t>
      </w:r>
      <w:r w:rsidR="00410839" w:rsidRPr="001550F6">
        <w:rPr>
          <w:rFonts w:ascii="UnitOT-Light" w:hAnsi="UnitOT-Light" w:cs="UnitOT-Light"/>
        </w:rPr>
        <w:t>e haber elegido una</w:t>
      </w:r>
      <w:r w:rsidRPr="001550F6">
        <w:rPr>
          <w:rFonts w:ascii="UnitOT-Light" w:eastAsia="Times New Roman" w:hAnsi="UnitOT-Light" w:cs="UnitOT-Light"/>
          <w:color w:val="201F1E"/>
          <w:lang w:eastAsia="es-ES"/>
        </w:rPr>
        <w:t xml:space="preserve"> </w:t>
      </w:r>
      <w:r w:rsidRPr="001550F6">
        <w:rPr>
          <w:rFonts w:ascii="UnitOT-Light" w:hAnsi="UnitOT-Light" w:cs="UnitOT-Light"/>
        </w:rPr>
        <w:t xml:space="preserve">beca </w:t>
      </w:r>
      <w:r w:rsidR="00410839" w:rsidRPr="001550F6">
        <w:rPr>
          <w:rFonts w:ascii="UnitOT-Light" w:hAnsi="UnitOT-Light" w:cs="UnitOT-Light"/>
        </w:rPr>
        <w:t xml:space="preserve">asociada </w:t>
      </w:r>
      <w:r w:rsidRPr="001550F6">
        <w:rPr>
          <w:rFonts w:ascii="UnitOT-Light" w:hAnsi="UnitOT-Light" w:cs="UnitOT-Light"/>
        </w:rPr>
        <w:t xml:space="preserve">a un grupo de investigación, elija un </w:t>
      </w:r>
      <w:r w:rsidRPr="001550F6">
        <w:rPr>
          <w:rFonts w:ascii="UnitOT-Light" w:hAnsi="UnitOT-Light" w:cs="UnitOT-Light"/>
          <w:b/>
          <w:bCs/>
        </w:rPr>
        <w:t>grupo</w:t>
      </w:r>
      <w:r w:rsidRPr="001550F6">
        <w:rPr>
          <w:rStyle w:val="Refdenotaalpie"/>
          <w:rFonts w:ascii="UnitOT-Light" w:hAnsi="UnitOT-Light" w:cs="UnitOT-Light"/>
        </w:rPr>
        <w:footnoteReference w:id="3"/>
      </w:r>
      <w:r w:rsidR="00911A37">
        <w:rPr>
          <w:rFonts w:ascii="UnitOT-Light" w:hAnsi="UnitOT-Light" w:cs="UnitOT-Light"/>
          <w:b/>
          <w:bCs/>
        </w:rPr>
        <w:t xml:space="preserve"> </w:t>
      </w:r>
      <w:r w:rsidR="00911A37" w:rsidRPr="00911A37">
        <w:rPr>
          <w:rFonts w:ascii="UnitOT-Light" w:hAnsi="UnitOT-Light" w:cs="UnitOT-Light"/>
          <w:bCs/>
        </w:rPr>
        <w:t>de los indicados junto a sus líneas de investigación</w:t>
      </w:r>
      <w:r w:rsidRPr="00911A37">
        <w:rPr>
          <w:rFonts w:ascii="UnitOT-Light" w:hAnsi="UnitOT-Light" w:cs="UnitOT-Light"/>
        </w:rPr>
        <w:t>:</w:t>
      </w:r>
    </w:p>
    <w:p w14:paraId="6E4F6A26" w14:textId="77777777" w:rsidR="00911A37" w:rsidRPr="00911A37" w:rsidRDefault="00911A37" w:rsidP="00911A37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911A37">
        <w:rPr>
          <w:rFonts w:ascii="UnitOT-Light" w:eastAsia="Calibri" w:hAnsi="UnitOT-Light" w:cs="UnitOT-Light"/>
          <w:b/>
        </w:rPr>
        <w:t>DDS</w:t>
      </w:r>
    </w:p>
    <w:p w14:paraId="5DAED326" w14:textId="77777777" w:rsidR="007A4AE3" w:rsidRPr="007A4AE3" w:rsidRDefault="007A4AE3" w:rsidP="007A4AE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A4AE3">
        <w:rPr>
          <w:rFonts w:ascii="UnitOT-Light" w:eastAsia="Calibri" w:hAnsi="UnitOT-Light" w:cs="UnitOT-Light"/>
        </w:rPr>
        <w:t>Dinámica de métodos iterativos de resolución de ecuaciones no lineales y geometría de contacto</w:t>
      </w:r>
    </w:p>
    <w:p w14:paraId="16E736D8" w14:textId="77777777" w:rsidR="007A4AE3" w:rsidRPr="007A4AE3" w:rsidRDefault="007A4AE3" w:rsidP="007A4AE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A4AE3">
        <w:rPr>
          <w:rFonts w:ascii="UnitOT-Light" w:eastAsia="Calibri" w:hAnsi="UnitOT-Light" w:cs="UnitOT-Light"/>
        </w:rPr>
        <w:t>Procesamiento de Lenguaje Natural para la detección de patrones en casos aplicados de detección temprana</w:t>
      </w:r>
    </w:p>
    <w:p w14:paraId="6150B012" w14:textId="3E7613A3" w:rsidR="00911A37" w:rsidRPr="007A4AE3" w:rsidRDefault="007A4AE3" w:rsidP="007A4AE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A4AE3">
        <w:rPr>
          <w:rFonts w:ascii="UnitOT-Light" w:eastAsia="Calibri" w:hAnsi="UnitOT-Light" w:cs="UnitOT-Light"/>
        </w:rPr>
        <w:t>Diseño y uso de herramientas de aprendizaje profundo para el análisis masivo de datos astrofísicos</w:t>
      </w:r>
    </w:p>
    <w:p w14:paraId="750EF931" w14:textId="77777777" w:rsidR="00911A37" w:rsidRPr="00911A37" w:rsidRDefault="00911A37" w:rsidP="00911A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UnitOT-Light" w:eastAsia="Calibri" w:hAnsi="UnitOT-Light" w:cs="UnitOT-Light"/>
        </w:rPr>
      </w:pPr>
    </w:p>
    <w:p w14:paraId="6F7F9973" w14:textId="29678D0D" w:rsidR="00911A37" w:rsidRPr="00911A37" w:rsidRDefault="007A4AE3" w:rsidP="00911A37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>
        <w:rPr>
          <w:rFonts w:ascii="UnitOT-Light" w:eastAsia="Calibri" w:hAnsi="UnitOT-Light" w:cs="UnitOT-Light"/>
          <w:b/>
        </w:rPr>
        <w:t>INES</w:t>
      </w:r>
    </w:p>
    <w:p w14:paraId="5FCEBC1C" w14:textId="77777777" w:rsidR="007A4AE3" w:rsidRPr="007A4AE3" w:rsidRDefault="007A4AE3" w:rsidP="007A4AE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A4AE3">
        <w:rPr>
          <w:rFonts w:ascii="UnitOT-Light" w:eastAsia="Calibri" w:hAnsi="UnitOT-Light" w:cs="UnitOT-Light"/>
        </w:rPr>
        <w:t>Economía circular en el sector de la construcción: efecto de la adición de residuos en materiales de construcción sostenible</w:t>
      </w:r>
    </w:p>
    <w:p w14:paraId="191364C0" w14:textId="77777777" w:rsidR="007A4AE3" w:rsidRPr="007A4AE3" w:rsidRDefault="007A4AE3" w:rsidP="007A4AE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A4AE3">
        <w:rPr>
          <w:rFonts w:ascii="UnitOT-Light" w:eastAsia="Calibri" w:hAnsi="UnitOT-Light" w:cs="UnitOT-Light"/>
        </w:rPr>
        <w:t>Análisis de instalaciones portátiles modulares de generación de energía con fuentes de energía renovable</w:t>
      </w:r>
    </w:p>
    <w:p w14:paraId="2F671FD8" w14:textId="359827A8" w:rsidR="00911A37" w:rsidRPr="007A4AE3" w:rsidRDefault="007A4AE3" w:rsidP="007A4AE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A4AE3">
        <w:rPr>
          <w:rFonts w:ascii="UnitOT-Light" w:eastAsia="Calibri" w:hAnsi="UnitOT-Light" w:cs="UnitOT-Light"/>
        </w:rPr>
        <w:t xml:space="preserve">Desarrollo de sistemas optimizados para satélites dedicados a comunicaciones </w:t>
      </w:r>
      <w:proofErr w:type="spellStart"/>
      <w:r w:rsidRPr="007A4AE3">
        <w:rPr>
          <w:rFonts w:ascii="UnitOT-Light" w:eastAsia="Calibri" w:hAnsi="UnitOT-Light" w:cs="UnitOT-Light"/>
        </w:rPr>
        <w:t>IoT</w:t>
      </w:r>
      <w:proofErr w:type="spellEnd"/>
    </w:p>
    <w:p w14:paraId="06CEC2F0" w14:textId="77777777" w:rsidR="00911A37" w:rsidRPr="00911A37" w:rsidRDefault="00911A37" w:rsidP="00911A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UnitOT-Light" w:eastAsia="Calibri" w:hAnsi="UnitOT-Light" w:cs="UnitOT-Light"/>
        </w:rPr>
      </w:pPr>
    </w:p>
    <w:p w14:paraId="223D5EE9" w14:textId="744AA850" w:rsidR="00911A37" w:rsidRPr="00911A37" w:rsidRDefault="007A4AE3" w:rsidP="00911A37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>
        <w:rPr>
          <w:rFonts w:ascii="UnitOT-Light" w:eastAsia="Calibri" w:hAnsi="UnitOT-Light" w:cs="UnitOT-Light"/>
          <w:b/>
        </w:rPr>
        <w:t>OC</w:t>
      </w:r>
      <w:r w:rsidR="00911A37" w:rsidRPr="00911A37">
        <w:rPr>
          <w:rFonts w:ascii="UnitOT-Light" w:eastAsia="Calibri" w:hAnsi="UnitOT-Light" w:cs="UnitOT-Light"/>
          <w:b/>
        </w:rPr>
        <w:t>R</w:t>
      </w:r>
    </w:p>
    <w:p w14:paraId="276EE863" w14:textId="4B68403F" w:rsidR="00911A37" w:rsidRPr="00911A37" w:rsidRDefault="007A4AE3" w:rsidP="00911A3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>
        <w:rPr>
          <w:rFonts w:ascii="UnitOT-Light" w:eastAsia="Calibri" w:hAnsi="UnitOT-Light" w:cs="UnitOT-Light"/>
        </w:rPr>
        <w:t>Minimización de impactos ambientales de la industria alimentaria asistida por métodos computacionales e Inteligencia Artificial</w:t>
      </w:r>
    </w:p>
    <w:p w14:paraId="7A63EA57" w14:textId="77777777" w:rsidR="00911A37" w:rsidRPr="00911A37" w:rsidRDefault="00911A37" w:rsidP="00911A37">
      <w:p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</w:rPr>
      </w:pPr>
    </w:p>
    <w:p w14:paraId="66221399" w14:textId="10552ED8" w:rsidR="00911A37" w:rsidRPr="00911A37" w:rsidRDefault="007A4AE3" w:rsidP="00911A37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>
        <w:rPr>
          <w:rFonts w:ascii="UnitOT-Light" w:eastAsia="Calibri" w:hAnsi="UnitOT-Light" w:cs="UnitOT-Light"/>
          <w:b/>
        </w:rPr>
        <w:t>INAT</w:t>
      </w:r>
    </w:p>
    <w:p w14:paraId="494118F7" w14:textId="77777777" w:rsidR="007A4AE3" w:rsidRPr="007A4AE3" w:rsidRDefault="007A4AE3" w:rsidP="007A4AE3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A4AE3">
        <w:rPr>
          <w:rFonts w:ascii="UnitOT-Light" w:eastAsia="Calibri" w:hAnsi="UnitOT-Light" w:cs="UnitOT-Light"/>
        </w:rPr>
        <w:t>Desarrollo funcional del menor en la primera infancia.</w:t>
      </w:r>
    </w:p>
    <w:p w14:paraId="61679D5C" w14:textId="77777777" w:rsidR="007A4AE3" w:rsidRPr="007A4AE3" w:rsidRDefault="007A4AE3" w:rsidP="007A4AE3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A4AE3">
        <w:rPr>
          <w:rFonts w:ascii="UnitOT-Light" w:eastAsia="Calibri" w:hAnsi="UnitOT-Light" w:cs="UnitOT-Light"/>
        </w:rPr>
        <w:t>Inclusión educativa en su relación con la atención temprana.</w:t>
      </w:r>
    </w:p>
    <w:p w14:paraId="22F52DA0" w14:textId="5F0CC642" w:rsidR="00911A37" w:rsidRPr="00911A37" w:rsidRDefault="007A4AE3" w:rsidP="007A4AE3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A4AE3">
        <w:rPr>
          <w:rFonts w:ascii="UnitOT-Light" w:eastAsia="Calibri" w:hAnsi="UnitOT-Light" w:cs="UnitOT-Light"/>
        </w:rPr>
        <w:t>Calidad de los centros y mejora de la competencia profesional en atención temprana.</w:t>
      </w:r>
    </w:p>
    <w:p w14:paraId="32E40A46" w14:textId="77777777" w:rsidR="00911A37" w:rsidRPr="00911A37" w:rsidRDefault="00911A37" w:rsidP="00911A37">
      <w:p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</w:rPr>
      </w:pPr>
    </w:p>
    <w:p w14:paraId="716AED47" w14:textId="6C921E7B" w:rsidR="00911A37" w:rsidRPr="00911A37" w:rsidRDefault="007A4AE3" w:rsidP="00911A37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>
        <w:rPr>
          <w:rFonts w:ascii="UnitOT-Light" w:eastAsia="Calibri" w:hAnsi="UnitOT-Light" w:cs="UnitOT-Light"/>
          <w:b/>
        </w:rPr>
        <w:t>CRDH</w:t>
      </w:r>
    </w:p>
    <w:p w14:paraId="7055697E" w14:textId="77777777" w:rsidR="007A4AE3" w:rsidRPr="007A4AE3" w:rsidRDefault="007A4AE3" w:rsidP="007A4AE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A4AE3">
        <w:rPr>
          <w:rFonts w:ascii="UnitOT-Light" w:eastAsia="Calibri" w:hAnsi="UnitOT-Light" w:cs="UnitOT-Light"/>
        </w:rPr>
        <w:t>La laicidad en el ordenamiento jurídico ecuatoriano y/o colombiano y/o peruano</w:t>
      </w:r>
    </w:p>
    <w:p w14:paraId="17BD034F" w14:textId="77777777" w:rsidR="007A4AE3" w:rsidRPr="007A4AE3" w:rsidRDefault="007A4AE3" w:rsidP="007A4AE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A4AE3">
        <w:rPr>
          <w:rFonts w:ascii="UnitOT-Light" w:eastAsia="Calibri" w:hAnsi="UnitOT-Light" w:cs="UnitOT-Light"/>
        </w:rPr>
        <w:t>La objeción de conciencia a tratamientos sanitarios en Ecuador y/o Colombia y/o Perú</w:t>
      </w:r>
    </w:p>
    <w:p w14:paraId="4034A13F" w14:textId="49349CFB" w:rsidR="00911A37" w:rsidRDefault="007A4AE3" w:rsidP="007A4AE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A4AE3">
        <w:rPr>
          <w:rFonts w:ascii="UnitOT-Light" w:eastAsia="Calibri" w:hAnsi="UnitOT-Light" w:cs="UnitOT-Light"/>
        </w:rPr>
        <w:t>El estatuto jurídico de los ministros de culto en Ecuador y/o Colombia y/o Perú</w:t>
      </w:r>
    </w:p>
    <w:p w14:paraId="4380029A" w14:textId="77777777" w:rsidR="00C90DC0" w:rsidRDefault="00C90DC0" w:rsidP="00C90DC0">
      <w:pPr>
        <w:pStyle w:val="Prrafodelista"/>
        <w:numPr>
          <w:ilvl w:val="0"/>
          <w:numId w:val="34"/>
        </w:numPr>
        <w:jc w:val="both"/>
        <w:rPr>
          <w:rFonts w:ascii="UnitOT-Light" w:eastAsia="Calibri" w:hAnsi="UnitOT-Light" w:cs="UnitOT-Light"/>
        </w:rPr>
      </w:pPr>
      <w:r w:rsidRPr="00C90DC0">
        <w:rPr>
          <w:rFonts w:ascii="UnitOT-Light" w:eastAsia="Calibri" w:hAnsi="UnitOT-Light" w:cs="UnitOT-Light"/>
        </w:rPr>
        <w:t>La naturaleza y estatutos jurídicos de las universidades privadas en el ordenamiento español</w:t>
      </w:r>
    </w:p>
    <w:p w14:paraId="16B8B7FE" w14:textId="77777777" w:rsidR="00C90DC0" w:rsidRPr="00C90DC0" w:rsidRDefault="00C90DC0" w:rsidP="00C90DC0">
      <w:pPr>
        <w:pStyle w:val="Prrafodelista"/>
        <w:jc w:val="both"/>
        <w:rPr>
          <w:rFonts w:ascii="UnitOT-Light" w:eastAsia="Calibri" w:hAnsi="UnitOT-Light" w:cs="UnitOT-Light"/>
        </w:rPr>
      </w:pPr>
    </w:p>
    <w:p w14:paraId="25083543" w14:textId="5FA13380" w:rsidR="00911A37" w:rsidRPr="00911A37" w:rsidRDefault="00911A37" w:rsidP="00911A37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911A37">
        <w:rPr>
          <w:rFonts w:ascii="UnitOT-Light" w:eastAsia="Calibri" w:hAnsi="UnitOT-Light" w:cs="UnitOT-Light"/>
          <w:b/>
        </w:rPr>
        <w:t>P</w:t>
      </w:r>
      <w:r w:rsidR="007A4AE3">
        <w:rPr>
          <w:rFonts w:ascii="UnitOT-Light" w:eastAsia="Calibri" w:hAnsi="UnitOT-Light" w:cs="UnitOT-Light"/>
          <w:b/>
        </w:rPr>
        <w:t>ROCOMM</w:t>
      </w:r>
    </w:p>
    <w:p w14:paraId="4D083B13" w14:textId="77777777" w:rsidR="007A4AE3" w:rsidRPr="007A4AE3" w:rsidRDefault="007A4AE3" w:rsidP="007A4AE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A4AE3">
        <w:rPr>
          <w:rFonts w:ascii="UnitOT-Light" w:eastAsia="Calibri" w:hAnsi="UnitOT-Light" w:cs="UnitOT-Light"/>
        </w:rPr>
        <w:t xml:space="preserve">Comunicación persuasiva: </w:t>
      </w:r>
      <w:proofErr w:type="spellStart"/>
      <w:r w:rsidRPr="007A4AE3">
        <w:rPr>
          <w:rFonts w:ascii="UnitOT-Light" w:eastAsia="Calibri" w:hAnsi="UnitOT-Light" w:cs="UnitOT-Light"/>
        </w:rPr>
        <w:t>ciberretórica</w:t>
      </w:r>
      <w:proofErr w:type="spellEnd"/>
      <w:r w:rsidRPr="007A4AE3">
        <w:rPr>
          <w:rFonts w:ascii="UnitOT-Light" w:eastAsia="Calibri" w:hAnsi="UnitOT-Light" w:cs="UnitOT-Light"/>
        </w:rPr>
        <w:t xml:space="preserve">, semiótica digital, </w:t>
      </w:r>
      <w:proofErr w:type="spellStart"/>
      <w:r w:rsidRPr="007A4AE3">
        <w:rPr>
          <w:rFonts w:ascii="UnitOT-Light" w:eastAsia="Calibri" w:hAnsi="UnitOT-Light" w:cs="UnitOT-Light"/>
        </w:rPr>
        <w:t>educomunicación</w:t>
      </w:r>
      <w:proofErr w:type="spellEnd"/>
    </w:p>
    <w:p w14:paraId="4FCF19B9" w14:textId="77777777" w:rsidR="007A4AE3" w:rsidRPr="007A4AE3" w:rsidRDefault="007A4AE3" w:rsidP="007A4AE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A4AE3">
        <w:rPr>
          <w:rFonts w:ascii="UnitOT-Light" w:eastAsia="Calibri" w:hAnsi="UnitOT-Light" w:cs="UnitOT-Light"/>
        </w:rPr>
        <w:t>Nuevas tendencias comunicativas en espacios digitales</w:t>
      </w:r>
    </w:p>
    <w:p w14:paraId="44BAA17A" w14:textId="571AB588" w:rsidR="00911A37" w:rsidRPr="00911A37" w:rsidRDefault="007A4AE3" w:rsidP="007A4AE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A4AE3">
        <w:rPr>
          <w:rFonts w:ascii="UnitOT-Light" w:eastAsia="Calibri" w:hAnsi="UnitOT-Light" w:cs="UnitOT-Light"/>
        </w:rPr>
        <w:t>Evaluación de la Comunicación Científica y creación de herramientas aplicadas al área de Información y Comunicación</w:t>
      </w:r>
    </w:p>
    <w:p w14:paraId="46D19126" w14:textId="77777777" w:rsidR="00911A37" w:rsidRPr="00911A37" w:rsidRDefault="00911A37" w:rsidP="00911A37">
      <w:p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</w:rPr>
      </w:pPr>
    </w:p>
    <w:p w14:paraId="70BA3D36" w14:textId="1B2F8B07" w:rsidR="00911A37" w:rsidRPr="00911A37" w:rsidRDefault="007A4AE3" w:rsidP="00911A37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>
        <w:rPr>
          <w:rFonts w:ascii="UnitOT-Light" w:eastAsia="Calibri" w:hAnsi="UnitOT-Light" w:cs="UnitOT-Light"/>
          <w:b/>
        </w:rPr>
        <w:t>TECNODEF</w:t>
      </w:r>
    </w:p>
    <w:p w14:paraId="44AD337C" w14:textId="77777777" w:rsidR="007A4AE3" w:rsidRPr="007A4AE3" w:rsidRDefault="007A4AE3" w:rsidP="007A4AE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A4AE3">
        <w:rPr>
          <w:rFonts w:ascii="UnitOT-Light" w:eastAsia="Calibri" w:hAnsi="UnitOT-Light" w:cs="UnitOT-Light"/>
        </w:rPr>
        <w:t>Biomedicina, rendimiento y salud en el ámbito de las ciencias de la actividad física y del deporte</w:t>
      </w:r>
    </w:p>
    <w:p w14:paraId="439CFF54" w14:textId="77777777" w:rsidR="007A4AE3" w:rsidRPr="007A4AE3" w:rsidRDefault="007A4AE3" w:rsidP="007A4AE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A4AE3">
        <w:rPr>
          <w:rFonts w:ascii="UnitOT-Light" w:eastAsia="Calibri" w:hAnsi="UnitOT-Light" w:cs="UnitOT-Light"/>
        </w:rPr>
        <w:t>Habilidades psicológicas, liderazgo y pedagogía en el ámbito de las ciencias de la actividad física y el deporte</w:t>
      </w:r>
    </w:p>
    <w:p w14:paraId="3B423B10" w14:textId="78FC06D7" w:rsidR="00911A37" w:rsidRPr="00911A37" w:rsidRDefault="007A4AE3" w:rsidP="007A4AE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A4AE3">
        <w:rPr>
          <w:rFonts w:ascii="UnitOT-Light" w:eastAsia="Calibri" w:hAnsi="UnitOT-Light" w:cs="UnitOT-Light"/>
        </w:rPr>
        <w:t>Educación, actividad física, ejercicio y deporte desde la perspectiva de género.</w:t>
      </w:r>
    </w:p>
    <w:p w14:paraId="76E0ABCD" w14:textId="77777777" w:rsidR="00911A37" w:rsidRPr="00911A37" w:rsidRDefault="00911A37" w:rsidP="00911A37">
      <w:p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</w:rPr>
      </w:pPr>
    </w:p>
    <w:p w14:paraId="242BD342" w14:textId="105ECC17" w:rsidR="00911A37" w:rsidRPr="00911A37" w:rsidRDefault="007A4AE3" w:rsidP="00911A37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>
        <w:rPr>
          <w:rFonts w:ascii="UnitOT-Light" w:eastAsia="Calibri" w:hAnsi="UnitOT-Light" w:cs="UnitOT-Light"/>
          <w:b/>
        </w:rPr>
        <w:t>NEUROEDU</w:t>
      </w:r>
    </w:p>
    <w:p w14:paraId="3D70F4EB" w14:textId="77777777" w:rsidR="007A4AE3" w:rsidRPr="007A4AE3" w:rsidRDefault="007A4AE3" w:rsidP="007A4AE3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A4AE3">
        <w:rPr>
          <w:rFonts w:ascii="UnitOT-Light" w:eastAsia="Calibri" w:hAnsi="UnitOT-Light" w:cs="UnitOT-Light"/>
        </w:rPr>
        <w:t>Funciones Ejecutivas e Inteligencia Emocional en niños con Altas Capacidades</w:t>
      </w:r>
    </w:p>
    <w:p w14:paraId="3170BDE7" w14:textId="77777777" w:rsidR="007A4AE3" w:rsidRPr="007A4AE3" w:rsidRDefault="007A4AE3" w:rsidP="007A4AE3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A4AE3">
        <w:rPr>
          <w:rFonts w:ascii="UnitOT-Light" w:eastAsia="Calibri" w:hAnsi="UnitOT-Light" w:cs="UnitOT-Light"/>
        </w:rPr>
        <w:t xml:space="preserve">Funciones Ejecutivas e Inteligencia </w:t>
      </w:r>
      <w:proofErr w:type="gramStart"/>
      <w:r w:rsidRPr="007A4AE3">
        <w:rPr>
          <w:rFonts w:ascii="UnitOT-Light" w:eastAsia="Calibri" w:hAnsi="UnitOT-Light" w:cs="UnitOT-Light"/>
        </w:rPr>
        <w:t>Emocional  y</w:t>
      </w:r>
      <w:proofErr w:type="gramEnd"/>
      <w:r w:rsidRPr="007A4AE3">
        <w:rPr>
          <w:rFonts w:ascii="UnitOT-Light" w:eastAsia="Calibri" w:hAnsi="UnitOT-Light" w:cs="UnitOT-Light"/>
        </w:rPr>
        <w:t xml:space="preserve"> su relación con las técnicas de estudio</w:t>
      </w:r>
    </w:p>
    <w:p w14:paraId="68881E04" w14:textId="4D321B49" w:rsidR="00911A37" w:rsidRDefault="007A4AE3" w:rsidP="007A4AE3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A4AE3">
        <w:rPr>
          <w:rFonts w:ascii="UnitOT-Light" w:eastAsia="Calibri" w:hAnsi="UnitOT-Light" w:cs="UnitOT-Light"/>
        </w:rPr>
        <w:t>Hábitos de vida saludable y funciones ejecutivas/Inteligencia Emocional en adolescentes</w:t>
      </w:r>
    </w:p>
    <w:p w14:paraId="7C0D6E2F" w14:textId="77777777" w:rsidR="00932A31" w:rsidRDefault="00932A31" w:rsidP="00932A31">
      <w:p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</w:p>
    <w:p w14:paraId="48F45B3D" w14:textId="77777777" w:rsidR="00911A37" w:rsidRPr="00911A37" w:rsidRDefault="00911A37" w:rsidP="00911A37">
      <w:p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</w:rPr>
      </w:pPr>
    </w:p>
    <w:p w14:paraId="615D208E" w14:textId="3AA1CB88" w:rsidR="00911A37" w:rsidRPr="00911A37" w:rsidRDefault="00367D1B" w:rsidP="00911A37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>
        <w:rPr>
          <w:rFonts w:ascii="UnitOT-Light" w:eastAsia="Calibri" w:hAnsi="UnitOT-Light" w:cs="UnitOT-Light"/>
          <w:b/>
        </w:rPr>
        <w:t>EDUCACCION</w:t>
      </w:r>
    </w:p>
    <w:p w14:paraId="37C5F6DC" w14:textId="77777777" w:rsidR="00367D1B" w:rsidRPr="00367D1B" w:rsidRDefault="00367D1B" w:rsidP="00367D1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Creatividad originaria: sin nuevas tecnologías.</w:t>
      </w:r>
    </w:p>
    <w:p w14:paraId="409C1DEE" w14:textId="77777777" w:rsidR="00367D1B" w:rsidRPr="00367D1B" w:rsidRDefault="00367D1B" w:rsidP="00367D1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Metodologías que podamos denominar creativas.</w:t>
      </w:r>
    </w:p>
    <w:p w14:paraId="02F44187" w14:textId="4034FC4B" w:rsidR="00911A37" w:rsidRPr="00911A37" w:rsidRDefault="00367D1B" w:rsidP="00367D1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Sistema Amara Berri como forma creativa de enseñanza</w:t>
      </w:r>
    </w:p>
    <w:p w14:paraId="6F827F01" w14:textId="77777777" w:rsidR="00911A37" w:rsidRPr="00911A37" w:rsidRDefault="00911A37" w:rsidP="00911A37">
      <w:p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</w:rPr>
      </w:pPr>
    </w:p>
    <w:p w14:paraId="7C4F3496" w14:textId="7B62AB67" w:rsidR="00911A37" w:rsidRPr="00911A37" w:rsidRDefault="00367D1B" w:rsidP="00911A37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>
        <w:rPr>
          <w:rFonts w:ascii="UnitOT-Light" w:eastAsia="Calibri" w:hAnsi="UnitOT-Light" w:cs="UnitOT-Light"/>
          <w:b/>
        </w:rPr>
        <w:t>MAML</w:t>
      </w:r>
    </w:p>
    <w:p w14:paraId="478D1A92" w14:textId="77777777" w:rsidR="00367D1B" w:rsidRPr="00367D1B" w:rsidRDefault="00367D1B" w:rsidP="00367D1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Diseño y aplicación de metodologías activas basadas en recursos digitales en entornos presenciales y virtuales.</w:t>
      </w:r>
    </w:p>
    <w:p w14:paraId="0B41240A" w14:textId="77777777" w:rsidR="00367D1B" w:rsidRPr="00367D1B" w:rsidRDefault="00367D1B" w:rsidP="00367D1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Diseño y validación de instrumentos de valoración de las competencias del profesorado</w:t>
      </w:r>
    </w:p>
    <w:p w14:paraId="46B216F6" w14:textId="5D1054AB" w:rsidR="00911A37" w:rsidRPr="00911A37" w:rsidRDefault="00367D1B" w:rsidP="00367D1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Diseño y evaluación de programas formativos para la formación en competencias del profesorado</w:t>
      </w:r>
    </w:p>
    <w:p w14:paraId="3927BDE6" w14:textId="77777777" w:rsidR="00911A37" w:rsidRPr="00911A37" w:rsidRDefault="00911A37" w:rsidP="00911A37">
      <w:p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</w:rPr>
      </w:pPr>
    </w:p>
    <w:p w14:paraId="44ACF4ED" w14:textId="38965628" w:rsidR="00911A37" w:rsidRPr="00911A37" w:rsidRDefault="00367D1B" w:rsidP="00911A37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>
        <w:rPr>
          <w:rFonts w:ascii="UnitOT-Light" w:eastAsia="Calibri" w:hAnsi="UnitOT-Light" w:cs="UnitOT-Light"/>
          <w:b/>
        </w:rPr>
        <w:t>PRODIGI</w:t>
      </w:r>
    </w:p>
    <w:p w14:paraId="535AC02B" w14:textId="77777777" w:rsidR="00367D1B" w:rsidRPr="00367D1B" w:rsidRDefault="00367D1B" w:rsidP="00367D1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Comunicación y alfabetización multimodal en entornos virtuales.</w:t>
      </w:r>
    </w:p>
    <w:p w14:paraId="5B8B22E9" w14:textId="77777777" w:rsidR="00367D1B" w:rsidRPr="00367D1B" w:rsidRDefault="00367D1B" w:rsidP="00367D1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El papel de los géneros digitales en la enseñanza y aprendizaje de lenguas</w:t>
      </w:r>
    </w:p>
    <w:p w14:paraId="7DA928C4" w14:textId="03C73710" w:rsidR="00911A37" w:rsidRPr="00911A37" w:rsidRDefault="00367D1B" w:rsidP="00367D1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Perfiles personales y profesionales</w:t>
      </w:r>
    </w:p>
    <w:p w14:paraId="5D8DF437" w14:textId="77777777" w:rsidR="00911A37" w:rsidRPr="00911A37" w:rsidRDefault="00911A37" w:rsidP="00911A37">
      <w:p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</w:rPr>
      </w:pPr>
    </w:p>
    <w:p w14:paraId="7B6401B3" w14:textId="00FC7391" w:rsidR="00911A37" w:rsidRPr="00911A37" w:rsidRDefault="00367D1B" w:rsidP="00911A37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>
        <w:rPr>
          <w:rFonts w:ascii="UnitOT-Light" w:eastAsia="Calibri" w:hAnsi="UnitOT-Light" w:cs="UnitOT-Light"/>
          <w:b/>
        </w:rPr>
        <w:t>REDEES</w:t>
      </w:r>
    </w:p>
    <w:p w14:paraId="2261980B" w14:textId="77777777" w:rsidR="00685569" w:rsidRPr="00685569" w:rsidRDefault="00685569" w:rsidP="0068556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685569">
        <w:rPr>
          <w:rFonts w:ascii="UnitOT-Light" w:eastAsia="Calibri" w:hAnsi="UnitOT-Light" w:cs="UnitOT-Light"/>
        </w:rPr>
        <w:t>Retos de la economía digital en el desarrollo económico, emocional y social.</w:t>
      </w:r>
    </w:p>
    <w:p w14:paraId="632561FA" w14:textId="77777777" w:rsidR="00685569" w:rsidRDefault="00685569" w:rsidP="0068556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685569">
        <w:rPr>
          <w:rFonts w:ascii="UnitOT-Light" w:eastAsia="Calibri" w:hAnsi="UnitOT-Light" w:cs="UnitOT-Light"/>
        </w:rPr>
        <w:t>Retos de la economía y de la empresa en el desarrollo emocional, económico y social</w:t>
      </w:r>
    </w:p>
    <w:p w14:paraId="6D23834A" w14:textId="066EC918" w:rsidR="00911A37" w:rsidRPr="00911A37" w:rsidRDefault="00367D1B" w:rsidP="0068556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 xml:space="preserve">Sport </w:t>
      </w:r>
      <w:proofErr w:type="spellStart"/>
      <w:r w:rsidRPr="00367D1B">
        <w:rPr>
          <w:rFonts w:ascii="UnitOT-Light" w:eastAsia="Calibri" w:hAnsi="UnitOT-Light" w:cs="UnitOT-Light"/>
        </w:rPr>
        <w:t>economics</w:t>
      </w:r>
      <w:proofErr w:type="spellEnd"/>
      <w:r w:rsidRPr="00367D1B">
        <w:rPr>
          <w:rFonts w:ascii="UnitOT-Light" w:eastAsia="Calibri" w:hAnsi="UnitOT-Light" w:cs="UnitOT-Light"/>
        </w:rPr>
        <w:t xml:space="preserve"> and </w:t>
      </w:r>
      <w:proofErr w:type="spellStart"/>
      <w:r w:rsidRPr="00367D1B">
        <w:rPr>
          <w:rFonts w:ascii="UnitOT-Light" w:eastAsia="Calibri" w:hAnsi="UnitOT-Light" w:cs="UnitOT-Light"/>
        </w:rPr>
        <w:t>management</w:t>
      </w:r>
      <w:proofErr w:type="spellEnd"/>
      <w:r w:rsidRPr="00367D1B">
        <w:rPr>
          <w:rFonts w:ascii="UnitOT-Light" w:eastAsia="Calibri" w:hAnsi="UnitOT-Light" w:cs="UnitOT-Light"/>
        </w:rPr>
        <w:t xml:space="preserve"> </w:t>
      </w:r>
      <w:proofErr w:type="spellStart"/>
      <w:r w:rsidRPr="00367D1B">
        <w:rPr>
          <w:rFonts w:ascii="UnitOT-Light" w:eastAsia="Calibri" w:hAnsi="UnitOT-Light" w:cs="UnitOT-Light"/>
        </w:rPr>
        <w:t>administration</w:t>
      </w:r>
      <w:proofErr w:type="spellEnd"/>
    </w:p>
    <w:p w14:paraId="0670A4A6" w14:textId="77777777" w:rsidR="00911A37" w:rsidRPr="00911A37" w:rsidRDefault="00911A37" w:rsidP="00911A37">
      <w:p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</w:rPr>
      </w:pPr>
    </w:p>
    <w:p w14:paraId="2A692409" w14:textId="77777777" w:rsidR="00911A37" w:rsidRPr="00911A37" w:rsidRDefault="00911A37" w:rsidP="00911A37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911A37">
        <w:rPr>
          <w:rFonts w:ascii="UnitOT-Light" w:eastAsia="Calibri" w:hAnsi="UnitOT-Light" w:cs="UnitOT-Light"/>
          <w:b/>
        </w:rPr>
        <w:t>GLOBALAW</w:t>
      </w:r>
    </w:p>
    <w:p w14:paraId="6ECE0B0C" w14:textId="77777777" w:rsidR="00367D1B" w:rsidRPr="00367D1B" w:rsidRDefault="00367D1B" w:rsidP="00367D1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Huida de la jurisdicción: transformación del paradigma de justicia</w:t>
      </w:r>
    </w:p>
    <w:p w14:paraId="718AC770" w14:textId="77777777" w:rsidR="00367D1B" w:rsidRPr="00367D1B" w:rsidRDefault="00367D1B" w:rsidP="00367D1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ADR y eficiencia procesal</w:t>
      </w:r>
    </w:p>
    <w:p w14:paraId="563F985E" w14:textId="74120C18" w:rsidR="00911A37" w:rsidRPr="00911A37" w:rsidRDefault="00367D1B" w:rsidP="00367D1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 xml:space="preserve">Derecho procesal y abogacía en un contexto </w:t>
      </w:r>
      <w:proofErr w:type="spellStart"/>
      <w:r w:rsidRPr="00367D1B">
        <w:rPr>
          <w:rFonts w:ascii="UnitOT-Light" w:eastAsia="Calibri" w:hAnsi="UnitOT-Light" w:cs="UnitOT-Light"/>
        </w:rPr>
        <w:t>legaltech</w:t>
      </w:r>
      <w:proofErr w:type="spellEnd"/>
    </w:p>
    <w:p w14:paraId="60C53087" w14:textId="77777777" w:rsidR="00911A37" w:rsidRPr="00911A37" w:rsidRDefault="00911A37" w:rsidP="00911A37">
      <w:p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</w:rPr>
      </w:pPr>
    </w:p>
    <w:p w14:paraId="07E397D8" w14:textId="40489C06" w:rsidR="00911A37" w:rsidRPr="00911A37" w:rsidRDefault="00367D1B" w:rsidP="00911A37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>
        <w:rPr>
          <w:rFonts w:ascii="UnitOT-Light" w:eastAsia="Calibri" w:hAnsi="UnitOT-Light" w:cs="UnitOT-Light"/>
          <w:b/>
        </w:rPr>
        <w:t>SIMI</w:t>
      </w:r>
    </w:p>
    <w:p w14:paraId="3E7B6EB0" w14:textId="77777777" w:rsidR="00367D1B" w:rsidRPr="00367D1B" w:rsidRDefault="00367D1B" w:rsidP="00367D1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Delitos de odio, discriminación y estereotipos en la sociedad inclusivas e interculturales contemporáneas</w:t>
      </w:r>
    </w:p>
    <w:p w14:paraId="2052291C" w14:textId="77777777" w:rsidR="00367D1B" w:rsidRPr="00367D1B" w:rsidRDefault="00367D1B" w:rsidP="00367D1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Sociedad digital, Redes sociales y medios en la sociedad inclusivas e interculturales contemporáneas</w:t>
      </w:r>
    </w:p>
    <w:p w14:paraId="1E20A751" w14:textId="0AFFE27A" w:rsidR="00911A37" w:rsidRPr="00911A37" w:rsidRDefault="00367D1B" w:rsidP="00367D1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Inclusión socioeducativa e interculturalidad</w:t>
      </w:r>
    </w:p>
    <w:p w14:paraId="65BF918F" w14:textId="77777777" w:rsidR="00911A37" w:rsidRPr="00911A37" w:rsidRDefault="00911A37" w:rsidP="00911A37">
      <w:p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</w:rPr>
      </w:pPr>
    </w:p>
    <w:p w14:paraId="01401191" w14:textId="4609E7DB" w:rsidR="00911A37" w:rsidRPr="00911A37" w:rsidRDefault="00367D1B" w:rsidP="00911A37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>
        <w:rPr>
          <w:rFonts w:ascii="UnitOT-Light" w:eastAsia="Calibri" w:hAnsi="UnitOT-Light" w:cs="UnitOT-Light"/>
          <w:b/>
        </w:rPr>
        <w:t>COYSODI</w:t>
      </w:r>
    </w:p>
    <w:p w14:paraId="7E17FCA5" w14:textId="77777777" w:rsidR="00367D1B" w:rsidRPr="00367D1B" w:rsidRDefault="00367D1B" w:rsidP="00367D1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Comunicación, periodismo y redes sociales</w:t>
      </w:r>
    </w:p>
    <w:p w14:paraId="794439DA" w14:textId="77777777" w:rsidR="00367D1B" w:rsidRPr="00367D1B" w:rsidRDefault="00367D1B" w:rsidP="00367D1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Formas de comunicación persuasiva: nuevos formatos y medios</w:t>
      </w:r>
    </w:p>
    <w:p w14:paraId="00A12CEA" w14:textId="496C6066" w:rsidR="00911A37" w:rsidRPr="00911A37" w:rsidRDefault="00367D1B" w:rsidP="00367D1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Comunicación y salud</w:t>
      </w:r>
    </w:p>
    <w:p w14:paraId="4244B774" w14:textId="77777777" w:rsidR="00911A37" w:rsidRPr="00911A37" w:rsidRDefault="00911A37" w:rsidP="00911A37">
      <w:p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</w:rPr>
      </w:pPr>
    </w:p>
    <w:p w14:paraId="613EC64D" w14:textId="4B605F56" w:rsidR="00911A37" w:rsidRPr="00911A37" w:rsidRDefault="00911A37" w:rsidP="00911A37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911A37">
        <w:rPr>
          <w:rFonts w:ascii="UnitOT-Light" w:eastAsia="Calibri" w:hAnsi="UnitOT-Light" w:cs="UnitOT-Light"/>
          <w:b/>
        </w:rPr>
        <w:t>T</w:t>
      </w:r>
      <w:r w:rsidR="00367D1B">
        <w:rPr>
          <w:rFonts w:ascii="UnitOT-Light" w:eastAsia="Calibri" w:hAnsi="UnitOT-Light" w:cs="UnitOT-Light"/>
          <w:b/>
        </w:rPr>
        <w:t>R3S-i</w:t>
      </w:r>
    </w:p>
    <w:p w14:paraId="7E943DAD" w14:textId="77777777" w:rsidR="00367D1B" w:rsidRPr="00367D1B" w:rsidRDefault="00367D1B" w:rsidP="00367D1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Prevención de riesgos laborales</w:t>
      </w:r>
    </w:p>
    <w:p w14:paraId="180F16A7" w14:textId="77777777" w:rsidR="00367D1B" w:rsidRPr="00367D1B" w:rsidRDefault="00367D1B" w:rsidP="00367D1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Derecho del trabajo y seguridad social</w:t>
      </w:r>
    </w:p>
    <w:p w14:paraId="51EA762F" w14:textId="15E4C170" w:rsidR="00911A37" w:rsidRPr="00911A37" w:rsidRDefault="00367D1B" w:rsidP="00367D1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Relaciones laborales y nuevas tecnologías</w:t>
      </w:r>
    </w:p>
    <w:p w14:paraId="2AC4D0B4" w14:textId="77777777" w:rsidR="00911A37" w:rsidRPr="00911A37" w:rsidRDefault="00911A37" w:rsidP="00911A37">
      <w:p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</w:rPr>
      </w:pPr>
    </w:p>
    <w:p w14:paraId="5B875BE3" w14:textId="0BCC7ABA" w:rsidR="00911A37" w:rsidRPr="00911A37" w:rsidRDefault="00367D1B" w:rsidP="00911A37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>
        <w:rPr>
          <w:rFonts w:ascii="UnitOT-Light" w:eastAsia="Calibri" w:hAnsi="UnitOT-Light" w:cs="UnitOT-Light"/>
          <w:b/>
        </w:rPr>
        <w:t>GREMEL</w:t>
      </w:r>
    </w:p>
    <w:p w14:paraId="2107E013" w14:textId="77777777" w:rsidR="00367D1B" w:rsidRPr="00367D1B" w:rsidRDefault="00367D1B" w:rsidP="00367D1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Estudio de los modelos femeninos presentes en la literatura española y latinoamericana de los siglos XX-XXI: Narrativa, poesía y ensayo.</w:t>
      </w:r>
    </w:p>
    <w:p w14:paraId="462BEF13" w14:textId="77777777" w:rsidR="00367D1B" w:rsidRPr="00367D1B" w:rsidRDefault="00367D1B" w:rsidP="00367D1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Estudio de la literatura femenina española y latinoamericana de los siglos XX-XXI y su relación con las otras artes y ámbitos de estudio.</w:t>
      </w:r>
    </w:p>
    <w:p w14:paraId="2FC28FF5" w14:textId="1E7F9242" w:rsidR="00911A37" w:rsidRPr="00911A37" w:rsidRDefault="00367D1B" w:rsidP="00367D1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Estudio de las adaptaciones al cine de dichos modelos en películas españolas y latinoamericanas de los siglos XX-XXI.</w:t>
      </w:r>
    </w:p>
    <w:p w14:paraId="56197C93" w14:textId="77777777" w:rsidR="00911A37" w:rsidRPr="00911A37" w:rsidRDefault="00911A37" w:rsidP="00911A37">
      <w:p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</w:rPr>
      </w:pPr>
    </w:p>
    <w:p w14:paraId="2ACCF3B0" w14:textId="67D22340" w:rsidR="00911A37" w:rsidRPr="00911A37" w:rsidRDefault="00367D1B" w:rsidP="00911A37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>
        <w:rPr>
          <w:rFonts w:ascii="UnitOT-Light" w:eastAsia="Calibri" w:hAnsi="UnitOT-Light" w:cs="UnitOT-Light"/>
          <w:b/>
        </w:rPr>
        <w:t>MEDONLINE</w:t>
      </w:r>
    </w:p>
    <w:p w14:paraId="4EF66FD4" w14:textId="77777777" w:rsidR="00367D1B" w:rsidRPr="00367D1B" w:rsidRDefault="00367D1B" w:rsidP="00367D1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Enfermedades infecciosas y salud pública</w:t>
      </w:r>
    </w:p>
    <w:p w14:paraId="5F2CF2E7" w14:textId="77777777" w:rsidR="00367D1B" w:rsidRPr="00367D1B" w:rsidRDefault="00367D1B" w:rsidP="00367D1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Genómica clínica</w:t>
      </w:r>
    </w:p>
    <w:p w14:paraId="53433F40" w14:textId="5A6F6E6B" w:rsidR="00911A37" w:rsidRPr="00911A37" w:rsidRDefault="00367D1B" w:rsidP="00367D1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Ética médica y bioética</w:t>
      </w:r>
    </w:p>
    <w:p w14:paraId="55DE4A33" w14:textId="77777777" w:rsidR="00911A37" w:rsidRPr="00911A37" w:rsidRDefault="00911A37" w:rsidP="00911A37">
      <w:p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</w:rPr>
      </w:pPr>
    </w:p>
    <w:p w14:paraId="4BD15919" w14:textId="241103A1" w:rsidR="00911A37" w:rsidRPr="00911A37" w:rsidRDefault="00367D1B" w:rsidP="00911A37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>
        <w:rPr>
          <w:rFonts w:ascii="UnitOT-Light" w:eastAsia="Calibri" w:hAnsi="UnitOT-Light" w:cs="UnitOT-Light"/>
          <w:b/>
        </w:rPr>
        <w:t>HDAUNIR</w:t>
      </w:r>
    </w:p>
    <w:p w14:paraId="5AAA41A7" w14:textId="77777777" w:rsidR="00367D1B" w:rsidRPr="00367D1B" w:rsidRDefault="00367D1B" w:rsidP="00367D1B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bookmarkStart w:id="2" w:name="_Hlk103184691"/>
      <w:r w:rsidRPr="00367D1B">
        <w:rPr>
          <w:rFonts w:ascii="UnitOT-Light" w:eastAsia="Calibri" w:hAnsi="UnitOT-Light" w:cs="UnitOT-Light"/>
        </w:rPr>
        <w:t>Humanidades digitales aplicadas: recursos, repositorios, aplicaciones y herramientas digitales en el contexto de los diferentes campos de las Humanidades</w:t>
      </w:r>
    </w:p>
    <w:p w14:paraId="50A5891F" w14:textId="77777777" w:rsidR="00367D1B" w:rsidRPr="00367D1B" w:rsidRDefault="00367D1B" w:rsidP="00367D1B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Retos y desafíos de la sociedad digital: propuestas y experiencias de innovación en los distintos campos de las Humanidades</w:t>
      </w:r>
    </w:p>
    <w:p w14:paraId="7A1D29C4" w14:textId="798A41DA" w:rsidR="00911A37" w:rsidRPr="00911A37" w:rsidRDefault="00367D1B" w:rsidP="00367D1B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La competencia mediática, la competencia digital y la literacidad crítica en el contexto de la sociedad digitalizada</w:t>
      </w:r>
    </w:p>
    <w:p w14:paraId="4BD832A6" w14:textId="77777777" w:rsidR="00911A37" w:rsidRPr="00911A37" w:rsidRDefault="00911A37" w:rsidP="00911A37">
      <w:p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</w:rPr>
      </w:pPr>
      <w:bookmarkStart w:id="3" w:name="_Hlk135731605"/>
      <w:bookmarkEnd w:id="2"/>
    </w:p>
    <w:p w14:paraId="401BDA41" w14:textId="63AD8752" w:rsidR="00911A37" w:rsidRPr="00911A37" w:rsidRDefault="00367D1B" w:rsidP="00911A37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>
        <w:rPr>
          <w:rFonts w:ascii="UnitOT-Light" w:eastAsia="Calibri" w:hAnsi="UnitOT-Light" w:cs="UnitOT-Light"/>
          <w:b/>
        </w:rPr>
        <w:t>PSICONLINE</w:t>
      </w:r>
    </w:p>
    <w:p w14:paraId="628CC3E2" w14:textId="77777777" w:rsidR="00367D1B" w:rsidRPr="00367D1B" w:rsidRDefault="00367D1B" w:rsidP="00367D1B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Cognición social y calidad de vida en población general y personas con esquizotipia</w:t>
      </w:r>
    </w:p>
    <w:p w14:paraId="4D4391CA" w14:textId="77777777" w:rsidR="00367D1B" w:rsidRPr="00367D1B" w:rsidRDefault="00367D1B" w:rsidP="00367D1B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Consumo de sustancias de abuso y psicosis</w:t>
      </w:r>
    </w:p>
    <w:p w14:paraId="3F137039" w14:textId="7E9C5F69" w:rsidR="00911A37" w:rsidRPr="00367D1B" w:rsidRDefault="00367D1B" w:rsidP="00367D1B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Efectividad de intervenciones psicológicas online en pacientes con un primer episodio psicótico y sus familiares</w:t>
      </w:r>
      <w:bookmarkEnd w:id="3"/>
    </w:p>
    <w:p w14:paraId="085E8559" w14:textId="77777777" w:rsidR="00367D1B" w:rsidRPr="00911A37" w:rsidRDefault="00367D1B" w:rsidP="00367D1B">
      <w:p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</w:rPr>
      </w:pPr>
    </w:p>
    <w:p w14:paraId="2D2E5783" w14:textId="28460A6C" w:rsidR="00367D1B" w:rsidRPr="00911A37" w:rsidRDefault="00367D1B" w:rsidP="00367D1B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>
        <w:rPr>
          <w:rFonts w:ascii="UnitOT-Light" w:eastAsia="Calibri" w:hAnsi="UnitOT-Light" w:cs="UnitOT-Light"/>
          <w:b/>
        </w:rPr>
        <w:t>FICOGE</w:t>
      </w:r>
    </w:p>
    <w:p w14:paraId="28987265" w14:textId="77777777" w:rsidR="00367D1B" w:rsidRPr="00367D1B" w:rsidRDefault="00367D1B" w:rsidP="00367D1B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Control de gestión (eficiencia, costes, ERP, innovación procesos, performance) y estrategia para todo tipo de empresas y sectores (público, privadas, grandes y/o PYMES)</w:t>
      </w:r>
    </w:p>
    <w:p w14:paraId="7B695CC9" w14:textId="77777777" w:rsidR="00367D1B" w:rsidRPr="00367D1B" w:rsidRDefault="00367D1B" w:rsidP="00367D1B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Sostenibilidad (ambiental, económica y social) para todo tipo de empresas y sectores (público, privadas, grandes y/o PYMES</w:t>
      </w:r>
    </w:p>
    <w:p w14:paraId="59B5926A" w14:textId="141991E5" w:rsidR="00367D1B" w:rsidRPr="00367D1B" w:rsidRDefault="00367D1B" w:rsidP="00367D1B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67D1B">
        <w:rPr>
          <w:rFonts w:ascii="UnitOT-Light" w:eastAsia="Calibri" w:hAnsi="UnitOT-Light" w:cs="UnitOT-Light"/>
        </w:rPr>
        <w:t>Transformación digital e impacto para todo tipo de empresas y sectores (público, privadas, grandes y/o PYMES)</w:t>
      </w:r>
    </w:p>
    <w:p w14:paraId="1E0642F4" w14:textId="77777777" w:rsidR="00367D1B" w:rsidRPr="00911A37" w:rsidRDefault="00367D1B" w:rsidP="00367D1B">
      <w:p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</w:rPr>
      </w:pPr>
    </w:p>
    <w:p w14:paraId="71434502" w14:textId="464DB040" w:rsidR="00367D1B" w:rsidRPr="00911A37" w:rsidRDefault="00E440F2" w:rsidP="00367D1B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>
        <w:rPr>
          <w:rFonts w:ascii="UnitOT-Light" w:eastAsia="Calibri" w:hAnsi="UnitOT-Light" w:cs="UnitOT-Light"/>
          <w:b/>
        </w:rPr>
        <w:t>DESONT</w:t>
      </w:r>
    </w:p>
    <w:p w14:paraId="2676520F" w14:textId="77777777" w:rsidR="00E440F2" w:rsidRPr="00E440F2" w:rsidRDefault="00E440F2" w:rsidP="00E440F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E440F2">
        <w:rPr>
          <w:rFonts w:ascii="UnitOT-Light" w:eastAsia="Calibri" w:hAnsi="UnitOT-Light" w:cs="UnitOT-Light"/>
        </w:rPr>
        <w:t>Protección de los océanos y cambio climático</w:t>
      </w:r>
    </w:p>
    <w:p w14:paraId="2436C0E6" w14:textId="77777777" w:rsidR="00E440F2" w:rsidRPr="00E440F2" w:rsidRDefault="00E440F2" w:rsidP="00E440F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E440F2">
        <w:rPr>
          <w:rFonts w:ascii="UnitOT-Light" w:eastAsia="Calibri" w:hAnsi="UnitOT-Light" w:cs="UnitOT-Light"/>
        </w:rPr>
        <w:t>El modelo energético ante el objetivo de neutralidad climática en 2050</w:t>
      </w:r>
    </w:p>
    <w:p w14:paraId="2760E13E" w14:textId="1543408B" w:rsidR="00367D1B" w:rsidRPr="00E440F2" w:rsidRDefault="00E440F2" w:rsidP="00E440F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E440F2">
        <w:rPr>
          <w:rFonts w:ascii="UnitOT-Light" w:eastAsia="Calibri" w:hAnsi="UnitOT-Light" w:cs="UnitOT-Light"/>
        </w:rPr>
        <w:lastRenderedPageBreak/>
        <w:t>Energías marinas renovables. Implementación compatible con la protección del medio marino</w:t>
      </w:r>
    </w:p>
    <w:p w14:paraId="33B74926" w14:textId="77777777" w:rsidR="00367D1B" w:rsidRPr="00911A37" w:rsidRDefault="00367D1B" w:rsidP="00367D1B">
      <w:p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</w:rPr>
      </w:pPr>
    </w:p>
    <w:p w14:paraId="197E0003" w14:textId="3A3B4851" w:rsidR="00367D1B" w:rsidRPr="00911A37" w:rsidRDefault="00E440F2" w:rsidP="00367D1B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>
        <w:rPr>
          <w:rFonts w:ascii="UnitOT-Light" w:eastAsia="Calibri" w:hAnsi="UnitOT-Light" w:cs="UnitOT-Light"/>
          <w:b/>
        </w:rPr>
        <w:t>ENTELEARN</w:t>
      </w:r>
    </w:p>
    <w:p w14:paraId="06CF66A1" w14:textId="77777777" w:rsidR="00E440F2" w:rsidRPr="00E440F2" w:rsidRDefault="00E440F2" w:rsidP="00E440F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E440F2">
        <w:rPr>
          <w:rFonts w:ascii="UnitOT-Light" w:eastAsia="Calibri" w:hAnsi="UnitOT-Light" w:cs="UnitOT-Light"/>
        </w:rPr>
        <w:t>Enseñanza del inglés como lengua extranjera</w:t>
      </w:r>
    </w:p>
    <w:p w14:paraId="5DA0EAE1" w14:textId="77777777" w:rsidR="00E440F2" w:rsidRPr="00E440F2" w:rsidRDefault="00E440F2" w:rsidP="00E440F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E440F2">
        <w:rPr>
          <w:rFonts w:ascii="UnitOT-Light" w:eastAsia="Calibri" w:hAnsi="UnitOT-Light" w:cs="UnitOT-Light"/>
        </w:rPr>
        <w:t>Innovación en la enseñanza de idiomas</w:t>
      </w:r>
    </w:p>
    <w:p w14:paraId="7BFCEA50" w14:textId="2D647DE0" w:rsidR="00367D1B" w:rsidRPr="00E440F2" w:rsidRDefault="00E440F2" w:rsidP="00E440F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E440F2">
        <w:rPr>
          <w:rFonts w:ascii="UnitOT-Light" w:eastAsia="Calibri" w:hAnsi="UnitOT-Light" w:cs="UnitOT-Light"/>
        </w:rPr>
        <w:t>Formación y perfeccionamiento de la aplicación metodología CLIL</w:t>
      </w:r>
    </w:p>
    <w:p w14:paraId="30ECB698" w14:textId="77777777" w:rsidR="00367D1B" w:rsidRPr="00911A37" w:rsidRDefault="00367D1B" w:rsidP="00367D1B">
      <w:p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</w:rPr>
      </w:pPr>
    </w:p>
    <w:p w14:paraId="0425BDB7" w14:textId="6D67F829" w:rsidR="00367D1B" w:rsidRPr="00911A37" w:rsidRDefault="00E440F2" w:rsidP="00367D1B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>
        <w:rPr>
          <w:rFonts w:ascii="UnitOT-Light" w:eastAsia="Calibri" w:hAnsi="UnitOT-Light" w:cs="UnitOT-Light"/>
          <w:b/>
        </w:rPr>
        <w:t>ADAEE</w:t>
      </w:r>
    </w:p>
    <w:p w14:paraId="3CC28998" w14:textId="77777777" w:rsidR="00E440F2" w:rsidRPr="00E440F2" w:rsidRDefault="00E440F2" w:rsidP="00E440F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proofErr w:type="spellStart"/>
      <w:r w:rsidRPr="00E440F2">
        <w:rPr>
          <w:rFonts w:ascii="UnitOT-Light" w:eastAsia="Calibri" w:hAnsi="UnitOT-Light" w:cs="UnitOT-Light"/>
        </w:rPr>
        <w:t>Health</w:t>
      </w:r>
      <w:proofErr w:type="spellEnd"/>
      <w:r w:rsidRPr="00E440F2">
        <w:rPr>
          <w:rFonts w:ascii="UnitOT-Light" w:eastAsia="Calibri" w:hAnsi="UnitOT-Light" w:cs="UnitOT-Light"/>
        </w:rPr>
        <w:t xml:space="preserve"> </w:t>
      </w:r>
      <w:proofErr w:type="spellStart"/>
      <w:r w:rsidRPr="00E440F2">
        <w:rPr>
          <w:rFonts w:ascii="UnitOT-Light" w:eastAsia="Calibri" w:hAnsi="UnitOT-Light" w:cs="UnitOT-Light"/>
        </w:rPr>
        <w:t>Economics</w:t>
      </w:r>
      <w:proofErr w:type="spellEnd"/>
    </w:p>
    <w:p w14:paraId="0E255B32" w14:textId="77777777" w:rsidR="00E440F2" w:rsidRPr="00E440F2" w:rsidRDefault="00E440F2" w:rsidP="00E440F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E440F2">
        <w:rPr>
          <w:rFonts w:ascii="UnitOT-Light" w:eastAsia="Calibri" w:hAnsi="UnitOT-Light" w:cs="UnitOT-Light"/>
        </w:rPr>
        <w:t xml:space="preserve">Energy </w:t>
      </w:r>
      <w:proofErr w:type="spellStart"/>
      <w:r w:rsidRPr="00E440F2">
        <w:rPr>
          <w:rFonts w:ascii="UnitOT-Light" w:eastAsia="Calibri" w:hAnsi="UnitOT-Light" w:cs="UnitOT-Light"/>
        </w:rPr>
        <w:t>Economics</w:t>
      </w:r>
      <w:proofErr w:type="spellEnd"/>
    </w:p>
    <w:p w14:paraId="77C84444" w14:textId="781F3BC9" w:rsidR="00367D1B" w:rsidRPr="00E440F2" w:rsidRDefault="00E440F2" w:rsidP="00E440F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proofErr w:type="spellStart"/>
      <w:r w:rsidRPr="00E440F2">
        <w:rPr>
          <w:rFonts w:ascii="UnitOT-Light" w:eastAsia="Calibri" w:hAnsi="UnitOT-Light" w:cs="UnitOT-Light"/>
        </w:rPr>
        <w:t>Financial</w:t>
      </w:r>
      <w:proofErr w:type="spellEnd"/>
      <w:r w:rsidRPr="00E440F2">
        <w:rPr>
          <w:rFonts w:ascii="UnitOT-Light" w:eastAsia="Calibri" w:hAnsi="UnitOT-Light" w:cs="UnitOT-Light"/>
        </w:rPr>
        <w:t xml:space="preserve"> </w:t>
      </w:r>
      <w:proofErr w:type="spellStart"/>
      <w:r w:rsidRPr="00E440F2">
        <w:rPr>
          <w:rFonts w:ascii="UnitOT-Light" w:eastAsia="Calibri" w:hAnsi="UnitOT-Light" w:cs="UnitOT-Light"/>
        </w:rPr>
        <w:t>Economics</w:t>
      </w:r>
      <w:proofErr w:type="spellEnd"/>
    </w:p>
    <w:p w14:paraId="7B8063FE" w14:textId="77777777" w:rsidR="00367D1B" w:rsidRPr="00911A37" w:rsidRDefault="00367D1B" w:rsidP="00367D1B">
      <w:p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</w:rPr>
      </w:pPr>
    </w:p>
    <w:p w14:paraId="0788FE1D" w14:textId="453416AE" w:rsidR="00367D1B" w:rsidRPr="00911A37" w:rsidRDefault="00367D1B" w:rsidP="00367D1B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>
        <w:rPr>
          <w:rFonts w:ascii="UnitOT-Light" w:eastAsia="Calibri" w:hAnsi="UnitOT-Light" w:cs="UnitOT-Light"/>
          <w:b/>
        </w:rPr>
        <w:t>P</w:t>
      </w:r>
      <w:r w:rsidR="00E440F2">
        <w:rPr>
          <w:rFonts w:ascii="UnitOT-Light" w:eastAsia="Calibri" w:hAnsi="UnitOT-Light" w:cs="UnitOT-Light"/>
          <w:b/>
        </w:rPr>
        <w:t>ENALCRIM</w:t>
      </w:r>
    </w:p>
    <w:p w14:paraId="674A46B0" w14:textId="77777777" w:rsidR="00E440F2" w:rsidRPr="00E440F2" w:rsidRDefault="00E440F2" w:rsidP="00E440F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E440F2">
        <w:rPr>
          <w:rFonts w:ascii="UnitOT-Light" w:eastAsia="Calibri" w:hAnsi="UnitOT-Light" w:cs="UnitOT-Light"/>
        </w:rPr>
        <w:t>Nuevos retos del Derecho penal moderno</w:t>
      </w:r>
    </w:p>
    <w:p w14:paraId="2786B6B0" w14:textId="77777777" w:rsidR="00E440F2" w:rsidRPr="00E440F2" w:rsidRDefault="00E440F2" w:rsidP="00E440F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E440F2">
        <w:rPr>
          <w:rFonts w:ascii="UnitOT-Light" w:eastAsia="Calibri" w:hAnsi="UnitOT-Light" w:cs="UnitOT-Light"/>
        </w:rPr>
        <w:t>Delincuencia socioeconómica</w:t>
      </w:r>
    </w:p>
    <w:p w14:paraId="2B895B6C" w14:textId="761B553A" w:rsidR="00367D1B" w:rsidRDefault="00E440F2" w:rsidP="00E440F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E440F2">
        <w:rPr>
          <w:rFonts w:ascii="UnitOT-Light" w:eastAsia="Calibri" w:hAnsi="UnitOT-Light" w:cs="UnitOT-Light"/>
        </w:rPr>
        <w:t>Reformas penales</w:t>
      </w:r>
    </w:p>
    <w:p w14:paraId="009E2594" w14:textId="77777777" w:rsidR="00367D1B" w:rsidRDefault="00367D1B" w:rsidP="00911A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UnitOT-Light" w:eastAsia="Calibri" w:hAnsi="UnitOT-Light" w:cs="UnitOT-Light"/>
        </w:rPr>
      </w:pPr>
    </w:p>
    <w:p w14:paraId="12148AC3" w14:textId="77777777" w:rsidR="00367D1B" w:rsidRPr="00911A37" w:rsidRDefault="00367D1B" w:rsidP="00911A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UnitOT-Light" w:eastAsia="Calibri" w:hAnsi="UnitOT-Light" w:cs="UnitOT-Light"/>
        </w:rPr>
      </w:pPr>
    </w:p>
    <w:p w14:paraId="2207141D" w14:textId="29EF6959" w:rsidR="00332FCD" w:rsidRPr="009F1DED" w:rsidRDefault="007C41D0" w:rsidP="007C41D0">
      <w:pPr>
        <w:pStyle w:val="Ttulo2"/>
        <w:rPr>
          <w:rFonts w:ascii="UnitOT-Light" w:hAnsi="UnitOT-Light" w:cs="UnitOT-Light"/>
        </w:rPr>
      </w:pPr>
      <w:r w:rsidRPr="009F1DED">
        <w:rPr>
          <w:rFonts w:ascii="UnitOT-Light" w:hAnsi="UnitOT-Light" w:cs="UnitOT-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93553" wp14:editId="11320567">
                <wp:simplePos x="0" y="0"/>
                <wp:positionH relativeFrom="column">
                  <wp:posOffset>-635</wp:posOffset>
                </wp:positionH>
                <wp:positionV relativeFrom="paragraph">
                  <wp:posOffset>207645</wp:posOffset>
                </wp:positionV>
                <wp:extent cx="5461000" cy="0"/>
                <wp:effectExtent l="0" t="0" r="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7896D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6.35pt" to="429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" strokecolor="#5b9bd5 [3204]">
                <v:stroke dashstyle="dash"/>
              </v:line>
            </w:pict>
          </mc:Fallback>
        </mc:AlternateContent>
      </w:r>
      <w:r w:rsidRPr="009F1DED">
        <w:rPr>
          <w:rFonts w:ascii="UnitOT-Light" w:hAnsi="UnitOT-Light" w:cs="UnitOT-Light"/>
        </w:rPr>
        <w:t>Datos personales</w:t>
      </w:r>
    </w:p>
    <w:p w14:paraId="707E1E72" w14:textId="01CA8A66" w:rsidR="00874D75" w:rsidRDefault="00874D75" w:rsidP="001B38F1">
      <w:pPr>
        <w:spacing w:after="0"/>
        <w:rPr>
          <w:rFonts w:ascii="UnitOT-Light" w:hAnsi="UnitOT-Light" w:cs="UnitOT-Light"/>
        </w:rPr>
      </w:pPr>
    </w:p>
    <w:tbl>
      <w:tblPr>
        <w:tblStyle w:val="Tablaconcuadrcula3-nfasis1"/>
        <w:tblW w:w="8641" w:type="dxa"/>
        <w:tblLook w:val="04A0" w:firstRow="1" w:lastRow="0" w:firstColumn="1" w:lastColumn="0" w:noHBand="0" w:noVBand="1"/>
      </w:tblPr>
      <w:tblGrid>
        <w:gridCol w:w="2127"/>
        <w:gridCol w:w="6514"/>
      </w:tblGrid>
      <w:tr w:rsidR="007C41D0" w14:paraId="4EC58714" w14:textId="77777777" w:rsidTr="007C4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</w:tcPr>
          <w:p w14:paraId="15D55799" w14:textId="557540A6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7C41D0">
              <w:rPr>
                <w:rFonts w:ascii="UnitOT-Light" w:hAnsi="UnitOT-Light" w:cs="UnitOT-Light"/>
                <w:b w:val="0"/>
              </w:rPr>
              <w:t>Nombre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348E364A" w14:textId="77777777" w:rsidR="007C41D0" w:rsidRPr="007C41D0" w:rsidRDefault="007C41D0" w:rsidP="007C41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 w:val="0"/>
                <w:bCs w:val="0"/>
              </w:rPr>
            </w:pPr>
          </w:p>
        </w:tc>
      </w:tr>
      <w:tr w:rsidR="007C41D0" w14:paraId="359C9888" w14:textId="77777777" w:rsidTr="007C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ADBEE13" w14:textId="0E3E0BAE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Primer apellido:</w:t>
            </w:r>
          </w:p>
        </w:tc>
        <w:tc>
          <w:tcPr>
            <w:tcW w:w="6514" w:type="dxa"/>
          </w:tcPr>
          <w:p w14:paraId="32490048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68ECB88E" w14:textId="77777777" w:rsidTr="007C41D0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947318" w14:textId="7D52D0D9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Segundo apellido: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011049D2" w14:textId="77777777" w:rsidR="007C41D0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072A30BC" w14:textId="77777777" w:rsidTr="007C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C71136D" w14:textId="6D230F56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Fecha de nacimiento:</w:t>
            </w:r>
          </w:p>
        </w:tc>
        <w:tc>
          <w:tcPr>
            <w:tcW w:w="6514" w:type="dxa"/>
          </w:tcPr>
          <w:p w14:paraId="79031ADB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2538BCCC" w14:textId="77777777" w:rsidTr="007C4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89C426F" w14:textId="751055D8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Lugar de nacimiento: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1DAD87A0" w14:textId="77777777" w:rsidR="007C41D0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7820B1F6" w14:textId="77777777" w:rsidTr="007C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CAFB661" w14:textId="0EBA2633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Nacionalidad:</w:t>
            </w:r>
          </w:p>
        </w:tc>
        <w:tc>
          <w:tcPr>
            <w:tcW w:w="6514" w:type="dxa"/>
          </w:tcPr>
          <w:p w14:paraId="4BF459AA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70E917CD" w14:textId="77777777" w:rsidTr="007C4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9581717" w14:textId="16582734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NIF/NIE/Pasaporte: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637A9669" w14:textId="77777777" w:rsidR="007C41D0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068395DA" w14:textId="77777777" w:rsidTr="007C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FF4C700" w14:textId="4EE4C3F7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Dirección:</w:t>
            </w:r>
          </w:p>
        </w:tc>
        <w:tc>
          <w:tcPr>
            <w:tcW w:w="6514" w:type="dxa"/>
          </w:tcPr>
          <w:p w14:paraId="3C82F1D0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57BAF8F0" w14:textId="77777777" w:rsidTr="007C4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1188525" w14:textId="393EBEE9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Código Postal: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24B891B8" w14:textId="77777777" w:rsidR="007C41D0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16177990" w14:textId="77777777" w:rsidTr="007C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AED0443" w14:textId="372EC4DD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Población:</w:t>
            </w:r>
          </w:p>
        </w:tc>
        <w:tc>
          <w:tcPr>
            <w:tcW w:w="6514" w:type="dxa"/>
          </w:tcPr>
          <w:p w14:paraId="31C9643E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601740A9" w14:textId="77777777" w:rsidTr="007C4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D9F5764" w14:textId="1843326C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Provincia/Estado: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04E85526" w14:textId="77777777" w:rsidR="007C41D0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3B865BF3" w14:textId="77777777" w:rsidTr="007C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7187386" w14:textId="64F20E6E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País:</w:t>
            </w:r>
          </w:p>
        </w:tc>
        <w:tc>
          <w:tcPr>
            <w:tcW w:w="6514" w:type="dxa"/>
          </w:tcPr>
          <w:p w14:paraId="0014DD9C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542AE28F" w14:textId="77777777" w:rsidTr="007C4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C824E8C" w14:textId="352090D1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Email: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1E0C2D19" w14:textId="77777777" w:rsidR="007C41D0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596C1BA4" w14:textId="77777777" w:rsidTr="007C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C4276EC" w14:textId="3D606942" w:rsidR="007C41D0" w:rsidRDefault="007C41D0" w:rsidP="007C41D0">
            <w:pPr>
              <w:jc w:val="left"/>
              <w:rPr>
                <w:rFonts w:ascii="UnitOT-Light" w:hAnsi="UnitOT-Light" w:cs="UnitOT-Light"/>
              </w:rPr>
            </w:pPr>
            <w:r w:rsidRPr="00B64F82">
              <w:rPr>
                <w:rFonts w:ascii="UnitOT-Light" w:hAnsi="UnitOT-Light" w:cs="UnitOT-Light"/>
              </w:rPr>
              <w:t>Teléfono domicilio:</w:t>
            </w:r>
          </w:p>
        </w:tc>
        <w:tc>
          <w:tcPr>
            <w:tcW w:w="6514" w:type="dxa"/>
          </w:tcPr>
          <w:p w14:paraId="6CD8EF95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6B6E5590" w14:textId="77777777" w:rsidTr="007C4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91EC420" w14:textId="42BB3E4B" w:rsidR="007C41D0" w:rsidRPr="00B64F82" w:rsidRDefault="007C41D0" w:rsidP="007C41D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Teléfono móvil: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3C56DD23" w14:textId="77777777" w:rsidR="007C41D0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2BE9B2AD" w14:textId="77777777" w:rsidTr="007C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2D56AF4" w14:textId="7F388858" w:rsidR="007C41D0" w:rsidRPr="00B64F82" w:rsidRDefault="007C41D0" w:rsidP="007C41D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Sexo</w:t>
            </w:r>
          </w:p>
        </w:tc>
        <w:tc>
          <w:tcPr>
            <w:tcW w:w="6514" w:type="dxa"/>
          </w:tcPr>
          <w:p w14:paraId="5074CD02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</w:tbl>
    <w:p w14:paraId="522C1DB5" w14:textId="77777777" w:rsidR="007C41D0" w:rsidRDefault="007C41D0" w:rsidP="001B38F1">
      <w:pPr>
        <w:spacing w:after="0"/>
        <w:rPr>
          <w:rFonts w:ascii="UnitOT-Light" w:hAnsi="UnitOT-Light" w:cs="UnitOT-Light"/>
        </w:rPr>
      </w:pPr>
    </w:p>
    <w:p w14:paraId="77DFFB5C" w14:textId="77777777" w:rsidR="00932A31" w:rsidRDefault="00932A31" w:rsidP="001B38F1">
      <w:pPr>
        <w:spacing w:after="0"/>
        <w:rPr>
          <w:rFonts w:ascii="UnitOT-Light" w:hAnsi="UnitOT-Light" w:cs="UnitOT-Light"/>
        </w:rPr>
      </w:pPr>
    </w:p>
    <w:p w14:paraId="2AFE252F" w14:textId="77777777" w:rsidR="00932A31" w:rsidRPr="001550F6" w:rsidRDefault="00932A31" w:rsidP="001B38F1">
      <w:pPr>
        <w:spacing w:after="0"/>
        <w:rPr>
          <w:rFonts w:ascii="UnitOT-Light" w:hAnsi="UnitOT-Light" w:cs="UnitOT-Light"/>
        </w:rPr>
      </w:pPr>
    </w:p>
    <w:p w14:paraId="068E4395" w14:textId="2F66D189" w:rsidR="00874D75" w:rsidRPr="009F1DED" w:rsidRDefault="009F1DED" w:rsidP="009F1DED">
      <w:pPr>
        <w:pStyle w:val="Ttulo2"/>
        <w:rPr>
          <w:rFonts w:ascii="UnitOT-Light" w:hAnsi="UnitOT-Light" w:cs="UnitOT-Light"/>
        </w:rPr>
      </w:pPr>
      <w:r w:rsidRPr="009F1DED">
        <w:rPr>
          <w:rFonts w:ascii="UnitOT-Light" w:hAnsi="UnitOT-Light" w:cs="UnitOT-Light"/>
        </w:rPr>
        <w:t>Formación Académica</w:t>
      </w:r>
    </w:p>
    <w:p w14:paraId="286F57EF" w14:textId="4EFCF3A3" w:rsidR="009F1DED" w:rsidRDefault="009F1DED" w:rsidP="001B38F1">
      <w:pPr>
        <w:spacing w:after="0"/>
        <w:rPr>
          <w:rFonts w:ascii="UnitOT-Light" w:hAnsi="UnitOT-Light" w:cs="UnitOT-Ligh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848572" wp14:editId="5B588E50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511800" cy="6350"/>
                <wp:effectExtent l="0" t="0" r="31750" b="317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1800" cy="6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58AF27" id="Conector recto 2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15pt" to="43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" strokecolor="#5b9bd5 [3204]">
                <v:stroke dashstyle="dash"/>
              </v:line>
            </w:pict>
          </mc:Fallback>
        </mc:AlternateContent>
      </w:r>
    </w:p>
    <w:p w14:paraId="46BFD218" w14:textId="7590CC5D" w:rsidR="009F1DED" w:rsidRDefault="009F1DED" w:rsidP="001B38F1">
      <w:pPr>
        <w:spacing w:after="0"/>
        <w:rPr>
          <w:rFonts w:ascii="UnitOT-Light" w:hAnsi="UnitOT-Light" w:cs="UnitOT-Light"/>
        </w:rPr>
      </w:pPr>
    </w:p>
    <w:p w14:paraId="114F48C8" w14:textId="2528FD8B" w:rsidR="009F1DED" w:rsidRPr="009F1DED" w:rsidRDefault="009F1DED" w:rsidP="001B38F1">
      <w:pPr>
        <w:spacing w:after="0"/>
        <w:rPr>
          <w:rFonts w:ascii="UnitOT-Light" w:eastAsiaTheme="majorEastAsia" w:hAnsi="UnitOT-Light" w:cs="UnitOT-Light"/>
          <w:color w:val="2E74B5" w:themeColor="accent1" w:themeShade="BF"/>
        </w:rPr>
      </w:pPr>
      <w:r w:rsidRPr="009F1DED">
        <w:rPr>
          <w:rFonts w:ascii="UnitOT-Light" w:eastAsiaTheme="majorEastAsia" w:hAnsi="UnitOT-Light" w:cs="UnitOT-Light"/>
          <w:color w:val="2E74B5" w:themeColor="accent1" w:themeShade="BF"/>
        </w:rPr>
        <w:lastRenderedPageBreak/>
        <w:t>Estudios de Grado/Licenciatura/</w:t>
      </w:r>
      <w:proofErr w:type="spellStart"/>
      <w:r w:rsidRPr="009F1DED">
        <w:rPr>
          <w:rFonts w:ascii="UnitOT-Light" w:eastAsiaTheme="majorEastAsia" w:hAnsi="UnitOT-Light" w:cs="UnitOT-Light"/>
          <w:color w:val="2E74B5" w:themeColor="accent1" w:themeShade="BF"/>
        </w:rPr>
        <w:t>Etc</w:t>
      </w:r>
      <w:proofErr w:type="spellEnd"/>
      <w:r w:rsidRPr="009F1DED">
        <w:rPr>
          <w:rFonts w:ascii="UnitOT-Light" w:eastAsiaTheme="majorEastAsia" w:hAnsi="UnitOT-Light" w:cs="UnitOT-Light"/>
          <w:color w:val="2E74B5" w:themeColor="accent1" w:themeShade="BF"/>
        </w:rPr>
        <w:t>…</w:t>
      </w:r>
    </w:p>
    <w:tbl>
      <w:tblPr>
        <w:tblStyle w:val="Tablaconcuadrcula3-nfasis1"/>
        <w:tblW w:w="8371" w:type="dxa"/>
        <w:tblLook w:val="04A0" w:firstRow="1" w:lastRow="0" w:firstColumn="1" w:lastColumn="0" w:noHBand="0" w:noVBand="1"/>
      </w:tblPr>
      <w:tblGrid>
        <w:gridCol w:w="1843"/>
        <w:gridCol w:w="851"/>
        <w:gridCol w:w="2848"/>
        <w:gridCol w:w="2815"/>
        <w:gridCol w:w="14"/>
      </w:tblGrid>
      <w:tr w:rsidR="009F1DED" w:rsidRPr="007C41D0" w14:paraId="6FCE9C3B" w14:textId="77777777" w:rsidTr="009F1DE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bottom w:val="nil"/>
            </w:tcBorders>
          </w:tcPr>
          <w:p w14:paraId="0F79ED06" w14:textId="1A283476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  <w:b w:val="0"/>
              </w:rPr>
              <w:t>Título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6514" w:type="dxa"/>
            <w:gridSpan w:val="3"/>
            <w:shd w:val="clear" w:color="auto" w:fill="DEEAF6" w:themeFill="accent1" w:themeFillTint="33"/>
          </w:tcPr>
          <w:p w14:paraId="5386A757" w14:textId="77777777" w:rsidR="009F1DED" w:rsidRPr="007C41D0" w:rsidRDefault="009F1DED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 w:val="0"/>
                <w:bCs w:val="0"/>
              </w:rPr>
            </w:pPr>
          </w:p>
        </w:tc>
      </w:tr>
      <w:tr w:rsidR="009F1DED" w14:paraId="035478E2" w14:textId="77777777" w:rsidTr="009F1D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44C654A" w14:textId="534EBD0C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Universidad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6514" w:type="dxa"/>
            <w:gridSpan w:val="3"/>
          </w:tcPr>
          <w:p w14:paraId="61D6AA69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4821738A" w14:textId="77777777" w:rsidTr="009F1DED">
        <w:trPr>
          <w:gridAfter w:val="1"/>
          <w:wAfter w:w="14" w:type="dxa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AAE1771" w14:textId="105CC00B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Año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6514" w:type="dxa"/>
            <w:gridSpan w:val="3"/>
            <w:shd w:val="clear" w:color="auto" w:fill="DEEAF6" w:themeFill="accent1" w:themeFillTint="33"/>
          </w:tcPr>
          <w:p w14:paraId="63C643BC" w14:textId="77777777" w:rsidR="009F1DED" w:rsidRDefault="009F1DED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119211EA" w14:textId="77777777" w:rsidTr="009F1D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</w:tcPr>
          <w:p w14:paraId="465A52B8" w14:textId="003279B2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Nota media del Expediente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5663" w:type="dxa"/>
            <w:gridSpan w:val="2"/>
          </w:tcPr>
          <w:p w14:paraId="122431AA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5B2CFED8" w14:textId="77777777" w:rsidTr="009F1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2" w:type="dxa"/>
            <w:gridSpan w:val="3"/>
          </w:tcPr>
          <w:p w14:paraId="2BC5F89A" w14:textId="057BA2F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En el caso de titulaciones extranjeras ¿el título está homologado?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2829" w:type="dxa"/>
            <w:gridSpan w:val="2"/>
            <w:shd w:val="clear" w:color="auto" w:fill="DEEAF6" w:themeFill="accent1" w:themeFillTint="33"/>
          </w:tcPr>
          <w:p w14:paraId="64DF076E" w14:textId="77777777" w:rsidR="009F1DED" w:rsidRDefault="009F1DED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3D2E68EA" w14:textId="77777777" w:rsidTr="009F1D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8399648" w14:textId="3CE4CD5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Área de conocimiento:</w:t>
            </w:r>
          </w:p>
        </w:tc>
        <w:tc>
          <w:tcPr>
            <w:tcW w:w="6514" w:type="dxa"/>
            <w:gridSpan w:val="3"/>
          </w:tcPr>
          <w:p w14:paraId="044744FE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</w:tbl>
    <w:p w14:paraId="5F93BAB2" w14:textId="416E16A1" w:rsidR="00874D75" w:rsidRPr="001550F6" w:rsidRDefault="00874D75" w:rsidP="001B38F1">
      <w:pPr>
        <w:spacing w:after="0"/>
        <w:rPr>
          <w:rFonts w:ascii="UnitOT-Light" w:hAnsi="UnitOT-Light" w:cs="UnitOT-Light"/>
        </w:rPr>
      </w:pPr>
    </w:p>
    <w:p w14:paraId="6EE4CEE3" w14:textId="0B06A98D" w:rsidR="009F1DED" w:rsidRPr="009F1DED" w:rsidRDefault="009F1DED" w:rsidP="009F1DED">
      <w:pPr>
        <w:spacing w:after="0"/>
        <w:rPr>
          <w:rFonts w:ascii="UnitOT-Light" w:eastAsiaTheme="majorEastAsia" w:hAnsi="UnitOT-Light" w:cs="UnitOT-Light"/>
          <w:color w:val="2E74B5" w:themeColor="accent1" w:themeShade="BF"/>
        </w:rPr>
      </w:pPr>
      <w:r w:rsidRPr="009F1DED">
        <w:rPr>
          <w:rFonts w:ascii="UnitOT-Light" w:eastAsiaTheme="majorEastAsia" w:hAnsi="UnitOT-Light" w:cs="UnitOT-Light"/>
          <w:color w:val="2E74B5" w:themeColor="accent1" w:themeShade="BF"/>
        </w:rPr>
        <w:t xml:space="preserve">Estudios </w:t>
      </w:r>
      <w:r>
        <w:rPr>
          <w:rFonts w:ascii="UnitOT-Light" w:eastAsiaTheme="majorEastAsia" w:hAnsi="UnitOT-Light" w:cs="UnitOT-Light"/>
          <w:color w:val="2E74B5" w:themeColor="accent1" w:themeShade="BF"/>
        </w:rPr>
        <w:t>de Posgra</w:t>
      </w:r>
      <w:r w:rsidRPr="009F1DED">
        <w:rPr>
          <w:rFonts w:ascii="UnitOT-Light" w:eastAsiaTheme="majorEastAsia" w:hAnsi="UnitOT-Light" w:cs="UnitOT-Light"/>
          <w:color w:val="2E74B5" w:themeColor="accent1" w:themeShade="BF"/>
        </w:rPr>
        <w:t>do/</w:t>
      </w:r>
      <w:r>
        <w:rPr>
          <w:rFonts w:ascii="UnitOT-Light" w:eastAsiaTheme="majorEastAsia" w:hAnsi="UnitOT-Light" w:cs="UnitOT-Light"/>
          <w:color w:val="2E74B5" w:themeColor="accent1" w:themeShade="BF"/>
        </w:rPr>
        <w:t>Máster</w:t>
      </w:r>
      <w:r w:rsidRPr="009F1DED">
        <w:rPr>
          <w:rFonts w:ascii="UnitOT-Light" w:eastAsiaTheme="majorEastAsia" w:hAnsi="UnitOT-Light" w:cs="UnitOT-Light"/>
          <w:color w:val="2E74B5" w:themeColor="accent1" w:themeShade="BF"/>
        </w:rPr>
        <w:t>/</w:t>
      </w:r>
      <w:proofErr w:type="spellStart"/>
      <w:r w:rsidRPr="009F1DED">
        <w:rPr>
          <w:rFonts w:ascii="UnitOT-Light" w:eastAsiaTheme="majorEastAsia" w:hAnsi="UnitOT-Light" w:cs="UnitOT-Light"/>
          <w:color w:val="2E74B5" w:themeColor="accent1" w:themeShade="BF"/>
        </w:rPr>
        <w:t>Etc</w:t>
      </w:r>
      <w:proofErr w:type="spellEnd"/>
      <w:r w:rsidRPr="009F1DED">
        <w:rPr>
          <w:rFonts w:ascii="UnitOT-Light" w:eastAsiaTheme="majorEastAsia" w:hAnsi="UnitOT-Light" w:cs="UnitOT-Light"/>
          <w:color w:val="2E74B5" w:themeColor="accent1" w:themeShade="BF"/>
        </w:rPr>
        <w:t>…</w:t>
      </w:r>
    </w:p>
    <w:tbl>
      <w:tblPr>
        <w:tblStyle w:val="Tablaconcuadrcula3-nfasis1"/>
        <w:tblW w:w="8371" w:type="dxa"/>
        <w:tblLook w:val="04A0" w:firstRow="1" w:lastRow="0" w:firstColumn="1" w:lastColumn="0" w:noHBand="0" w:noVBand="1"/>
      </w:tblPr>
      <w:tblGrid>
        <w:gridCol w:w="1843"/>
        <w:gridCol w:w="851"/>
        <w:gridCol w:w="2848"/>
        <w:gridCol w:w="2815"/>
        <w:gridCol w:w="14"/>
      </w:tblGrid>
      <w:tr w:rsidR="009F1DED" w:rsidRPr="007C41D0" w14:paraId="0A2E1640" w14:textId="77777777" w:rsidTr="009F1DE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bottom w:val="nil"/>
            </w:tcBorders>
          </w:tcPr>
          <w:p w14:paraId="5AE1C8AF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  <w:b w:val="0"/>
              </w:rPr>
              <w:t>Título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6514" w:type="dxa"/>
            <w:gridSpan w:val="3"/>
            <w:shd w:val="clear" w:color="auto" w:fill="DEEAF6" w:themeFill="accent1" w:themeFillTint="33"/>
          </w:tcPr>
          <w:p w14:paraId="22DCC2E8" w14:textId="77777777" w:rsidR="009F1DED" w:rsidRPr="007C41D0" w:rsidRDefault="009F1DED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 w:val="0"/>
                <w:bCs w:val="0"/>
              </w:rPr>
            </w:pPr>
          </w:p>
        </w:tc>
      </w:tr>
      <w:tr w:rsidR="009F1DED" w14:paraId="0F051724" w14:textId="77777777" w:rsidTr="009F1D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518522B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Universidad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6514" w:type="dxa"/>
            <w:gridSpan w:val="3"/>
          </w:tcPr>
          <w:p w14:paraId="311508F3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5500CF69" w14:textId="77777777" w:rsidTr="008C1E30">
        <w:trPr>
          <w:gridAfter w:val="1"/>
          <w:wAfter w:w="14" w:type="dxa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15570C8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Año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6514" w:type="dxa"/>
            <w:gridSpan w:val="3"/>
            <w:shd w:val="clear" w:color="auto" w:fill="DEEAF6" w:themeFill="accent1" w:themeFillTint="33"/>
          </w:tcPr>
          <w:p w14:paraId="55D4850B" w14:textId="77777777" w:rsidR="009F1DED" w:rsidRDefault="009F1DED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0C108BEE" w14:textId="77777777" w:rsidTr="008C1E3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</w:tcPr>
          <w:p w14:paraId="1B21D5E0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Nota media del Expediente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5663" w:type="dxa"/>
            <w:gridSpan w:val="2"/>
          </w:tcPr>
          <w:p w14:paraId="7C16A6F9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757F7419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2" w:type="dxa"/>
            <w:gridSpan w:val="3"/>
          </w:tcPr>
          <w:p w14:paraId="71D4EB78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En el caso de titulaciones extranjeras ¿el título está homologado?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2829" w:type="dxa"/>
            <w:gridSpan w:val="2"/>
            <w:shd w:val="clear" w:color="auto" w:fill="DEEAF6" w:themeFill="accent1" w:themeFillTint="33"/>
          </w:tcPr>
          <w:p w14:paraId="105A5BC6" w14:textId="77777777" w:rsidR="009F1DED" w:rsidRDefault="009F1DED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0A5132C9" w14:textId="77777777" w:rsidTr="008C1E3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595D3A0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Área de conocimiento:</w:t>
            </w:r>
          </w:p>
        </w:tc>
        <w:tc>
          <w:tcPr>
            <w:tcW w:w="6514" w:type="dxa"/>
            <w:gridSpan w:val="3"/>
          </w:tcPr>
          <w:p w14:paraId="4FE4745F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</w:tbl>
    <w:p w14:paraId="376701C5" w14:textId="05BBAFE5" w:rsidR="00874D75" w:rsidRPr="001550F6" w:rsidRDefault="00874D75" w:rsidP="001B38F1">
      <w:pPr>
        <w:spacing w:after="0"/>
        <w:rPr>
          <w:rFonts w:ascii="UnitOT-Light" w:hAnsi="UnitOT-Light" w:cs="UnitOT-Light"/>
        </w:rPr>
      </w:pPr>
    </w:p>
    <w:p w14:paraId="1CE32566" w14:textId="443CE9A7" w:rsidR="009F1DED" w:rsidRPr="009F1DED" w:rsidRDefault="009F1DED" w:rsidP="009F1DED">
      <w:pPr>
        <w:spacing w:after="0"/>
        <w:rPr>
          <w:rFonts w:ascii="UnitOT-Light" w:eastAsiaTheme="majorEastAsia" w:hAnsi="UnitOT-Light" w:cs="UnitOT-Light"/>
          <w:color w:val="2E74B5" w:themeColor="accent1" w:themeShade="BF"/>
        </w:rPr>
      </w:pPr>
      <w:r>
        <w:rPr>
          <w:rFonts w:ascii="UnitOT-Light" w:eastAsiaTheme="majorEastAsia" w:hAnsi="UnitOT-Light" w:cs="UnitOT-Light"/>
          <w:color w:val="2E74B5" w:themeColor="accent1" w:themeShade="BF"/>
        </w:rPr>
        <w:t>Diploma de Estudios Avanzados/ Suficiencia Investigadora</w:t>
      </w:r>
    </w:p>
    <w:tbl>
      <w:tblPr>
        <w:tblStyle w:val="Tablaconcuadrcula3-nfasis1"/>
        <w:tblW w:w="8357" w:type="dxa"/>
        <w:tblInd w:w="5" w:type="dxa"/>
        <w:tblLook w:val="04A0" w:firstRow="1" w:lastRow="0" w:firstColumn="1" w:lastColumn="0" w:noHBand="0" w:noVBand="1"/>
      </w:tblPr>
      <w:tblGrid>
        <w:gridCol w:w="1843"/>
        <w:gridCol w:w="6514"/>
      </w:tblGrid>
      <w:tr w:rsidR="009F1DED" w14:paraId="5D07E7AE" w14:textId="77777777" w:rsidTr="009F1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bottom w:val="nil"/>
            </w:tcBorders>
          </w:tcPr>
          <w:p w14:paraId="303BA4EB" w14:textId="77777777" w:rsidR="009F1DED" w:rsidRPr="009F1DED" w:rsidRDefault="009F1DED" w:rsidP="008C1E30">
            <w:pPr>
              <w:jc w:val="left"/>
              <w:rPr>
                <w:rFonts w:ascii="UnitOT-Light" w:hAnsi="UnitOT-Light" w:cs="UnitOT-Light"/>
                <w:b w:val="0"/>
              </w:rPr>
            </w:pPr>
            <w:r w:rsidRPr="009F1DED">
              <w:rPr>
                <w:rFonts w:ascii="UnitOT-Light" w:hAnsi="UnitOT-Light" w:cs="UnitOT-Light"/>
                <w:b w:val="0"/>
              </w:rPr>
              <w:t>Universidad: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7B328AE8" w14:textId="77777777" w:rsidR="009F1DED" w:rsidRDefault="009F1DED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3EA50928" w14:textId="77777777" w:rsidTr="009F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34FF2BA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Año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6514" w:type="dxa"/>
          </w:tcPr>
          <w:p w14:paraId="7D1F8E5A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257871E2" w14:textId="77777777" w:rsidTr="009F1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7BAF4A1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Área de conocimiento: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7A4789A5" w14:textId="77777777" w:rsidR="009F1DED" w:rsidRDefault="009F1DED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7A0DAFFB" w14:textId="77777777" w:rsidTr="009F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DB7E218" w14:textId="38F8B4CC" w:rsidR="009F1DED" w:rsidRDefault="009F1DED" w:rsidP="009F1DED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Calificación:</w:t>
            </w:r>
          </w:p>
        </w:tc>
        <w:tc>
          <w:tcPr>
            <w:tcW w:w="6514" w:type="dxa"/>
          </w:tcPr>
          <w:p w14:paraId="1269A5E3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</w:tbl>
    <w:p w14:paraId="0C57A90E" w14:textId="19FD2ECB" w:rsidR="00874D75" w:rsidRPr="001550F6" w:rsidRDefault="00874D75" w:rsidP="001B38F1">
      <w:pPr>
        <w:spacing w:after="0"/>
        <w:rPr>
          <w:rFonts w:ascii="UnitOT-Light" w:hAnsi="UnitOT-Light" w:cs="UnitOT-Light"/>
        </w:rPr>
      </w:pPr>
    </w:p>
    <w:p w14:paraId="55FCF1D8" w14:textId="39082A2C" w:rsidR="009F1DED" w:rsidRPr="009F1DED" w:rsidRDefault="009F1DED" w:rsidP="009F1DED">
      <w:pPr>
        <w:spacing w:after="0"/>
        <w:rPr>
          <w:rFonts w:ascii="UnitOT-Light" w:eastAsiaTheme="majorEastAsia" w:hAnsi="UnitOT-Light" w:cs="UnitOT-Light"/>
          <w:color w:val="2E74B5" w:themeColor="accent1" w:themeShade="BF"/>
        </w:rPr>
      </w:pPr>
      <w:r>
        <w:rPr>
          <w:rFonts w:ascii="UnitOT-Light" w:eastAsiaTheme="majorEastAsia" w:hAnsi="UnitOT-Light" w:cs="UnitOT-Light"/>
          <w:color w:val="2E74B5" w:themeColor="accent1" w:themeShade="BF"/>
        </w:rPr>
        <w:t>Tesis Doctoral</w:t>
      </w:r>
    </w:p>
    <w:tbl>
      <w:tblPr>
        <w:tblStyle w:val="Tablaconcuadrcula3-nfasis1"/>
        <w:tblW w:w="8357" w:type="dxa"/>
        <w:tblInd w:w="5" w:type="dxa"/>
        <w:tblLook w:val="04A0" w:firstRow="1" w:lastRow="0" w:firstColumn="1" w:lastColumn="0" w:noHBand="0" w:noVBand="1"/>
      </w:tblPr>
      <w:tblGrid>
        <w:gridCol w:w="1843"/>
        <w:gridCol w:w="6514"/>
      </w:tblGrid>
      <w:tr w:rsidR="009F1DED" w14:paraId="531D419E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bottom w:val="nil"/>
            </w:tcBorders>
          </w:tcPr>
          <w:p w14:paraId="63D6BDF7" w14:textId="77777777" w:rsidR="009F1DED" w:rsidRPr="009F1DED" w:rsidRDefault="009F1DED" w:rsidP="008C1E30">
            <w:pPr>
              <w:jc w:val="left"/>
              <w:rPr>
                <w:rFonts w:ascii="UnitOT-Light" w:hAnsi="UnitOT-Light" w:cs="UnitOT-Light"/>
                <w:b w:val="0"/>
              </w:rPr>
            </w:pPr>
            <w:r w:rsidRPr="009F1DED">
              <w:rPr>
                <w:rFonts w:ascii="UnitOT-Light" w:hAnsi="UnitOT-Light" w:cs="UnitOT-Light"/>
                <w:b w:val="0"/>
              </w:rPr>
              <w:t>Universidad: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4042860C" w14:textId="77777777" w:rsidR="009F1DED" w:rsidRDefault="009F1DED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77A3064F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46B1A46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Año</w:t>
            </w:r>
            <w:r w:rsidRPr="00B64F82">
              <w:rPr>
                <w:rFonts w:ascii="UnitOT-Light" w:hAnsi="UnitOT-Light" w:cs="UnitOT-Light"/>
              </w:rPr>
              <w:t>:</w:t>
            </w:r>
          </w:p>
        </w:tc>
        <w:tc>
          <w:tcPr>
            <w:tcW w:w="6514" w:type="dxa"/>
          </w:tcPr>
          <w:p w14:paraId="3BDBBB08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44816ACB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094DCD3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Título de la tesis</w:t>
            </w:r>
          </w:p>
          <w:p w14:paraId="1C345A37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</w:p>
          <w:p w14:paraId="4435EDD3" w14:textId="39E8348A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514" w:type="dxa"/>
            <w:shd w:val="clear" w:color="auto" w:fill="DEEAF6" w:themeFill="accent1" w:themeFillTint="33"/>
          </w:tcPr>
          <w:p w14:paraId="63F18B7F" w14:textId="77777777" w:rsidR="009F1DED" w:rsidRDefault="009F1DED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16927B0C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E0B97E0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  <w:r>
              <w:rPr>
                <w:rFonts w:ascii="UnitOT-Light" w:hAnsi="UnitOT-Light" w:cs="UnitOT-Light"/>
              </w:rPr>
              <w:t>Directores:</w:t>
            </w:r>
          </w:p>
          <w:p w14:paraId="15A916E4" w14:textId="77777777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</w:p>
          <w:p w14:paraId="33EAB78D" w14:textId="6DCE1283" w:rsidR="009F1DED" w:rsidRDefault="009F1DED" w:rsidP="008C1E30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514" w:type="dxa"/>
          </w:tcPr>
          <w:p w14:paraId="4E9072D7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</w:tbl>
    <w:p w14:paraId="20F8D7C6" w14:textId="057A78FC" w:rsidR="00874D75" w:rsidRDefault="00874D75" w:rsidP="001B38F1">
      <w:pPr>
        <w:spacing w:after="0"/>
        <w:rPr>
          <w:rFonts w:ascii="UnitOT-Light" w:hAnsi="UnitOT-Light" w:cs="UnitOT-Light"/>
        </w:rPr>
      </w:pPr>
    </w:p>
    <w:p w14:paraId="62E16665" w14:textId="77777777" w:rsidR="00932A31" w:rsidRDefault="00932A31" w:rsidP="001B38F1">
      <w:pPr>
        <w:spacing w:after="0"/>
        <w:rPr>
          <w:rFonts w:ascii="UnitOT-Light" w:hAnsi="UnitOT-Light" w:cs="UnitOT-Light"/>
        </w:rPr>
      </w:pPr>
    </w:p>
    <w:p w14:paraId="0E2376FC" w14:textId="77777777" w:rsidR="00932A31" w:rsidRDefault="00932A31" w:rsidP="001B38F1">
      <w:pPr>
        <w:spacing w:after="0"/>
        <w:rPr>
          <w:rFonts w:ascii="UnitOT-Light" w:hAnsi="UnitOT-Light" w:cs="UnitOT-Light"/>
        </w:rPr>
      </w:pPr>
    </w:p>
    <w:p w14:paraId="4F5B3250" w14:textId="77777777" w:rsidR="00932A31" w:rsidRDefault="00932A31" w:rsidP="001B38F1">
      <w:pPr>
        <w:spacing w:after="0"/>
        <w:rPr>
          <w:rFonts w:ascii="UnitOT-Light" w:hAnsi="UnitOT-Light" w:cs="UnitOT-Light"/>
        </w:rPr>
      </w:pPr>
    </w:p>
    <w:p w14:paraId="135AFC9C" w14:textId="77777777" w:rsidR="00932A31" w:rsidRPr="001550F6" w:rsidRDefault="00932A31" w:rsidP="001B38F1">
      <w:pPr>
        <w:spacing w:after="0"/>
        <w:rPr>
          <w:rFonts w:ascii="UnitOT-Light" w:hAnsi="UnitOT-Light" w:cs="UnitOT-Light"/>
        </w:rPr>
      </w:pPr>
    </w:p>
    <w:p w14:paraId="46801BE9" w14:textId="6DBFFE18" w:rsidR="00874D75" w:rsidRDefault="009F1DED" w:rsidP="001B38F1">
      <w:pPr>
        <w:spacing w:after="0"/>
        <w:rPr>
          <w:rFonts w:ascii="UnitOT-Light" w:eastAsiaTheme="majorEastAsia" w:hAnsi="UnitOT-Light" w:cs="UnitOT-Light"/>
          <w:color w:val="2E74B5" w:themeColor="accent1" w:themeShade="BF"/>
        </w:rPr>
      </w:pPr>
      <w:r w:rsidRPr="009F1DED">
        <w:rPr>
          <w:rFonts w:ascii="UnitOT-Light" w:eastAsiaTheme="majorEastAsia" w:hAnsi="UnitOT-Light" w:cs="UnitOT-Light"/>
          <w:color w:val="2E74B5" w:themeColor="accent1" w:themeShade="BF"/>
        </w:rPr>
        <w:t>Premios y menciones conseguidos</w:t>
      </w:r>
    </w:p>
    <w:p w14:paraId="7983D27B" w14:textId="4A80EA1E" w:rsidR="009F1DED" w:rsidRDefault="009F1DED" w:rsidP="001B38F1">
      <w:pPr>
        <w:spacing w:after="0"/>
        <w:rPr>
          <w:rFonts w:ascii="UnitOT-Light" w:eastAsiaTheme="majorEastAsia" w:hAnsi="UnitOT-Light" w:cs="UnitOT-Light"/>
          <w:color w:val="2E74B5" w:themeColor="accent1" w:themeShade="BF"/>
        </w:rPr>
      </w:pPr>
    </w:p>
    <w:p w14:paraId="4EA267A0" w14:textId="7C903420" w:rsidR="009F1DED" w:rsidRDefault="009F1DED" w:rsidP="001B38F1">
      <w:pPr>
        <w:spacing w:after="0"/>
        <w:rPr>
          <w:rFonts w:ascii="UnitOT-Light" w:eastAsiaTheme="majorEastAsia" w:hAnsi="UnitOT-Light" w:cs="UnitOT-Light"/>
        </w:rPr>
      </w:pPr>
      <w:r w:rsidRPr="009F1DED">
        <w:rPr>
          <w:rFonts w:ascii="UnitOT-Light" w:eastAsiaTheme="majorEastAsia" w:hAnsi="UnitOT-Light" w:cs="UnitOT-Light"/>
        </w:rPr>
        <w:t>Indicar: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3"/>
      </w:tblGrid>
      <w:tr w:rsidR="009F1DED" w14:paraId="7A71A246" w14:textId="77777777" w:rsidTr="00D65225">
        <w:trPr>
          <w:trHeight w:val="2153"/>
        </w:trPr>
        <w:tc>
          <w:tcPr>
            <w:tcW w:w="8183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 w:themeFill="accent1" w:themeFillTint="33"/>
          </w:tcPr>
          <w:p w14:paraId="3A16095A" w14:textId="77777777" w:rsidR="009F1DED" w:rsidRDefault="009F1DED" w:rsidP="001B38F1">
            <w:pPr>
              <w:rPr>
                <w:rFonts w:ascii="UnitOT-Light" w:eastAsiaTheme="majorEastAsia" w:hAnsi="UnitOT-Light" w:cs="UnitOT-Light"/>
              </w:rPr>
            </w:pPr>
          </w:p>
        </w:tc>
      </w:tr>
    </w:tbl>
    <w:p w14:paraId="432CA603" w14:textId="52F4EF9B" w:rsidR="009F1DED" w:rsidRDefault="009F1DED" w:rsidP="001B38F1">
      <w:pPr>
        <w:spacing w:after="0"/>
        <w:rPr>
          <w:rFonts w:ascii="UnitOT-Light" w:eastAsiaTheme="majorEastAsia" w:hAnsi="UnitOT-Light" w:cs="UnitOT-Light"/>
        </w:rPr>
      </w:pPr>
    </w:p>
    <w:p w14:paraId="67B8CC93" w14:textId="3326A79E" w:rsidR="00D65225" w:rsidRPr="009F1DED" w:rsidRDefault="00D65225" w:rsidP="00D65225">
      <w:pPr>
        <w:pStyle w:val="Ttulo2"/>
        <w:rPr>
          <w:rFonts w:ascii="UnitOT-Light" w:hAnsi="UnitOT-Light" w:cs="UnitOT-Light"/>
        </w:rPr>
      </w:pPr>
      <w:r>
        <w:rPr>
          <w:rFonts w:ascii="UnitOT-Light" w:hAnsi="UnitOT-Light" w:cs="UnitOT-Light"/>
        </w:rPr>
        <w:t>Idiomas</w:t>
      </w:r>
    </w:p>
    <w:p w14:paraId="378D0902" w14:textId="77777777" w:rsidR="00D65225" w:rsidRDefault="00D65225" w:rsidP="00D65225">
      <w:pPr>
        <w:spacing w:after="0"/>
        <w:rPr>
          <w:rFonts w:ascii="UnitOT-Light" w:hAnsi="UnitOT-Light" w:cs="UnitOT-Ligh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F50E4" wp14:editId="52EF1963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511800" cy="6350"/>
                <wp:effectExtent l="0" t="0" r="31750" b="317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1800" cy="6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A2EC89" id="Conector recto 3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15pt" to="43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" strokecolor="#5b9bd5 [3204]">
                <v:stroke dashstyle="dash"/>
              </v:line>
            </w:pict>
          </mc:Fallback>
        </mc:AlternateContent>
      </w:r>
    </w:p>
    <w:p w14:paraId="1998E61A" w14:textId="5FE8701D" w:rsidR="00D65225" w:rsidRDefault="00D65225" w:rsidP="00D65225">
      <w:pPr>
        <w:spacing w:after="0"/>
        <w:rPr>
          <w:rFonts w:ascii="UnitOT-Light" w:hAnsi="UnitOT-Light" w:cs="UnitOT-Light"/>
          <w:color w:val="57585A"/>
        </w:rPr>
      </w:pPr>
      <w:r w:rsidRPr="00D65225">
        <w:rPr>
          <w:rFonts w:ascii="UnitOT-Light" w:hAnsi="UnitOT-Light" w:cs="UnitOT-Light"/>
        </w:rPr>
        <w:t>Indique el nivel europeo (MCERL) de lenguas acreditable que posee en los siguientes idiomas:</w:t>
      </w:r>
    </w:p>
    <w:p w14:paraId="7321FD92" w14:textId="7A09BF99" w:rsidR="00D65225" w:rsidRDefault="00D65225" w:rsidP="00D65225">
      <w:pPr>
        <w:spacing w:after="0"/>
        <w:rPr>
          <w:rFonts w:ascii="UnitOT-Light" w:hAnsi="UnitOT-Light" w:cs="UnitOT-Light"/>
          <w:color w:val="57585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D65225" w14:paraId="05023B35" w14:textId="77777777" w:rsidTr="00D65225"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510A4106" w14:textId="77777777" w:rsidR="00D65225" w:rsidRPr="00D65225" w:rsidRDefault="00D65225" w:rsidP="008C1E30">
            <w:pPr>
              <w:rPr>
                <w:rFonts w:ascii="UnitOT-Light" w:hAnsi="UnitOT-Light" w:cs="UnitOT-Light"/>
                <w:b/>
                <w:color w:val="FFFFFF" w:themeColor="background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CC2E5" w:themeFill="accent1" w:themeFillTint="99"/>
          </w:tcPr>
          <w:p w14:paraId="116D6BC8" w14:textId="74C155CD" w:rsidR="00D65225" w:rsidRPr="00D65225" w:rsidRDefault="00D65225" w:rsidP="00D65225">
            <w:pPr>
              <w:jc w:val="center"/>
              <w:rPr>
                <w:rFonts w:ascii="UnitOT-Light" w:hAnsi="UnitOT-Light" w:cs="UnitOT-Light"/>
                <w:b/>
                <w:color w:val="FFFFFF" w:themeColor="background1"/>
              </w:rPr>
            </w:pPr>
            <w:r w:rsidRPr="00D65225">
              <w:rPr>
                <w:rFonts w:ascii="UnitOT-Light" w:hAnsi="UnitOT-Light" w:cs="UnitOT-Light"/>
                <w:b/>
                <w:color w:val="FFFFFF" w:themeColor="background1"/>
              </w:rPr>
              <w:t>Inglés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CC2E5" w:themeFill="accent1" w:themeFillTint="99"/>
          </w:tcPr>
          <w:p w14:paraId="2DCCA103" w14:textId="3561B898" w:rsidR="00D65225" w:rsidRPr="00D65225" w:rsidRDefault="00D65225" w:rsidP="00D65225">
            <w:pPr>
              <w:jc w:val="center"/>
              <w:rPr>
                <w:rFonts w:ascii="UnitOT-Light" w:hAnsi="UnitOT-Light" w:cs="UnitOT-Light"/>
                <w:b/>
                <w:color w:val="FFFFFF" w:themeColor="background1"/>
              </w:rPr>
            </w:pPr>
            <w:r w:rsidRPr="00D65225">
              <w:rPr>
                <w:rFonts w:ascii="UnitOT-Light" w:hAnsi="UnitOT-Light" w:cs="UnitOT-Light"/>
                <w:b/>
                <w:color w:val="FFFFFF" w:themeColor="background1"/>
              </w:rPr>
              <w:t>Francés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CC2E5" w:themeFill="accent1" w:themeFillTint="99"/>
          </w:tcPr>
          <w:p w14:paraId="1E49C343" w14:textId="19D777FC" w:rsidR="00D65225" w:rsidRPr="00D65225" w:rsidRDefault="00D65225" w:rsidP="00D65225">
            <w:pPr>
              <w:jc w:val="center"/>
              <w:rPr>
                <w:rFonts w:ascii="UnitOT-Light" w:hAnsi="UnitOT-Light" w:cs="UnitOT-Light"/>
                <w:b/>
                <w:color w:val="FFFFFF" w:themeColor="background1"/>
              </w:rPr>
            </w:pPr>
            <w:r w:rsidRPr="00D65225">
              <w:rPr>
                <w:rFonts w:ascii="UnitOT-Light" w:hAnsi="UnitOT-Light" w:cs="UnitOT-Light"/>
                <w:b/>
                <w:color w:val="FFFFFF" w:themeColor="background1"/>
              </w:rPr>
              <w:t>Alemán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CC2E5" w:themeFill="accent1" w:themeFillTint="99"/>
          </w:tcPr>
          <w:p w14:paraId="0ED4ACA5" w14:textId="5999ECA2" w:rsidR="00D65225" w:rsidRPr="00D65225" w:rsidRDefault="00D65225" w:rsidP="00D65225">
            <w:pPr>
              <w:jc w:val="center"/>
              <w:rPr>
                <w:rFonts w:ascii="UnitOT-Light" w:hAnsi="UnitOT-Light" w:cs="UnitOT-Light"/>
                <w:b/>
                <w:color w:val="FFFFFF" w:themeColor="background1"/>
              </w:rPr>
            </w:pPr>
            <w:r w:rsidRPr="00D65225">
              <w:rPr>
                <w:rFonts w:ascii="UnitOT-Light" w:hAnsi="UnitOT-Light" w:cs="UnitOT-Light"/>
                <w:b/>
                <w:color w:val="FFFFFF" w:themeColor="background1"/>
              </w:rPr>
              <w:t>Italiano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CC2E5" w:themeFill="accent1" w:themeFillTint="99"/>
          </w:tcPr>
          <w:p w14:paraId="0FEFFE7A" w14:textId="580F416C" w:rsidR="00D65225" w:rsidRPr="00D65225" w:rsidRDefault="00D65225" w:rsidP="00D65225">
            <w:pPr>
              <w:jc w:val="center"/>
              <w:rPr>
                <w:rFonts w:ascii="UnitOT-Light" w:hAnsi="UnitOT-Light" w:cs="UnitOT-Light"/>
                <w:b/>
                <w:color w:val="FFFFFF" w:themeColor="background1"/>
              </w:rPr>
            </w:pPr>
            <w:r w:rsidRPr="00D65225">
              <w:rPr>
                <w:rFonts w:ascii="UnitOT-Light" w:hAnsi="UnitOT-Light" w:cs="UnitOT-Light"/>
                <w:b/>
                <w:color w:val="FFFFFF" w:themeColor="background1"/>
              </w:rPr>
              <w:t>Otros</w:t>
            </w:r>
          </w:p>
        </w:tc>
      </w:tr>
      <w:tr w:rsidR="00D65225" w14:paraId="3A0A15E8" w14:textId="77777777" w:rsidTr="00D65225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41A60C2A" w14:textId="589CD5AD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A1-A2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A2D6BAC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5B8852BD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7DB11C7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4A45AF19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E5B2793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  <w:tr w:rsidR="00D65225" w14:paraId="16707393" w14:textId="77777777" w:rsidTr="00D65225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2FF74783" w14:textId="042478A9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B1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3C7F4B73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7A7E52F7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5B41C5EA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5528956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4A6B6E3A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  <w:tr w:rsidR="00D65225" w14:paraId="042D4294" w14:textId="77777777" w:rsidTr="00D65225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730E9355" w14:textId="52D49A68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B2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1372848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C110423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3D86C1D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20B84D42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5978A3B5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  <w:tr w:rsidR="00D65225" w14:paraId="149C9950" w14:textId="77777777" w:rsidTr="00D65225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575FE9DA" w14:textId="12389AF0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C1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59B31FB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7DD91F3B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D900B5B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A104B58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E274C08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  <w:tr w:rsidR="00D65225" w14:paraId="7631EC59" w14:textId="77777777" w:rsidTr="00D65225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56B253B3" w14:textId="31CE8778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C2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241D85D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3163591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6119D9F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CD89B1A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4CC32A13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</w:tbl>
    <w:p w14:paraId="630850A2" w14:textId="4066C1E5" w:rsidR="00D65225" w:rsidRDefault="00D65225" w:rsidP="00D65225">
      <w:pPr>
        <w:spacing w:after="0"/>
        <w:rPr>
          <w:rFonts w:ascii="UnitOT-Light" w:hAnsi="UnitOT-Light" w:cs="UnitOT-Light"/>
          <w:color w:val="57585A"/>
        </w:rPr>
      </w:pPr>
    </w:p>
    <w:p w14:paraId="412942F9" w14:textId="1D8C4F60" w:rsidR="00D65225" w:rsidRDefault="00D65225" w:rsidP="00D65225">
      <w:pPr>
        <w:spacing w:after="0"/>
        <w:rPr>
          <w:rFonts w:ascii="UnitOT-Light" w:hAnsi="UnitOT-Light" w:cs="UnitOT-Light"/>
        </w:rPr>
      </w:pPr>
      <w:r w:rsidRPr="00D65225">
        <w:rPr>
          <w:rFonts w:ascii="UnitOT-Light" w:hAnsi="UnitOT-Light" w:cs="UnitOT-Light"/>
        </w:rPr>
        <w:t>Si su lengua materna no es el español, indique el nivel de español que posee:</w:t>
      </w:r>
    </w:p>
    <w:p w14:paraId="2ACDC694" w14:textId="3347F827" w:rsidR="00D65225" w:rsidRDefault="00D65225" w:rsidP="00D65225">
      <w:pPr>
        <w:spacing w:after="0"/>
        <w:rPr>
          <w:rFonts w:ascii="UnitOT-Light" w:hAnsi="UnitOT-Light" w:cs="UnitOT-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D65225" w:rsidRPr="00D65225" w14:paraId="1226CAF1" w14:textId="77777777" w:rsidTr="008C1E30">
        <w:tc>
          <w:tcPr>
            <w:tcW w:w="84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62D7F6E0" w14:textId="140E995A" w:rsidR="00D65225" w:rsidRPr="00D65225" w:rsidRDefault="00D65225" w:rsidP="008C1E30">
            <w:pPr>
              <w:jc w:val="center"/>
              <w:rPr>
                <w:rFonts w:ascii="UnitOT-Light" w:hAnsi="UnitOT-Light" w:cs="UnitOT-Light"/>
                <w:b/>
                <w:color w:val="FFFFFF" w:themeColor="background1"/>
              </w:rPr>
            </w:pPr>
            <w:r>
              <w:rPr>
                <w:rFonts w:ascii="UnitOT-Light" w:hAnsi="UnitOT-Light" w:cs="UnitOT-Light"/>
                <w:b/>
                <w:color w:val="FFFFFF" w:themeColor="background1"/>
              </w:rPr>
              <w:t>Español</w:t>
            </w:r>
          </w:p>
        </w:tc>
      </w:tr>
      <w:tr w:rsidR="00D65225" w14:paraId="781F3125" w14:textId="77777777" w:rsidTr="008C1E30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754431AD" w14:textId="77777777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A1-A2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5432A78B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36525657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FC70F17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29AA3C5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189A22B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  <w:tr w:rsidR="00D65225" w14:paraId="2EADF9CC" w14:textId="77777777" w:rsidTr="008C1E30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5FAD5D5D" w14:textId="77777777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B1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8E39B9E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ED5C646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A246F62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2D1B123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41853779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  <w:tr w:rsidR="00D65225" w14:paraId="43B3D47C" w14:textId="77777777" w:rsidTr="008C1E30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6354D39C" w14:textId="77777777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B2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4846F2F8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4E3F220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7CCB442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232BFA68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932249F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  <w:tr w:rsidR="00D65225" w14:paraId="3ADBCDAA" w14:textId="77777777" w:rsidTr="008C1E30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64EB6206" w14:textId="77777777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C1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351C7D3C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20FD46B5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2F8E546A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2492501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4B1D3735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  <w:tr w:rsidR="00D65225" w14:paraId="1B2A7E1B" w14:textId="77777777" w:rsidTr="008C1E30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1D6DC256" w14:textId="77777777" w:rsidR="00D65225" w:rsidRPr="00D65225" w:rsidRDefault="00D65225" w:rsidP="008C1E30">
            <w:pPr>
              <w:rPr>
                <w:rFonts w:ascii="UnitOT-Light" w:hAnsi="UnitOT-Light" w:cs="UnitOT-Light"/>
                <w:b/>
                <w:color w:val="2E74B5" w:themeColor="accent1" w:themeShade="BF"/>
              </w:rPr>
            </w:pPr>
            <w:r w:rsidRPr="00D65225">
              <w:rPr>
                <w:rFonts w:ascii="UnitOT-Light" w:hAnsi="UnitOT-Light" w:cs="UnitOT-Light"/>
                <w:b/>
                <w:color w:val="2E74B5" w:themeColor="accent1" w:themeShade="BF"/>
              </w:rPr>
              <w:t>C2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6C50CF9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208F7AFC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3B6DD6CF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7FD6A50D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886EC77" w14:textId="77777777" w:rsidR="00D65225" w:rsidRDefault="00D65225" w:rsidP="008C1E30">
            <w:pPr>
              <w:rPr>
                <w:rFonts w:ascii="UnitOT-Light" w:hAnsi="UnitOT-Light" w:cs="UnitOT-Light"/>
                <w:color w:val="57585A"/>
              </w:rPr>
            </w:pPr>
          </w:p>
        </w:tc>
      </w:tr>
    </w:tbl>
    <w:p w14:paraId="6B07C895" w14:textId="0F1DD68F" w:rsidR="00D65225" w:rsidRDefault="00D65225" w:rsidP="00D65225">
      <w:pPr>
        <w:spacing w:after="0"/>
        <w:rPr>
          <w:rFonts w:ascii="UnitOT-Light" w:hAnsi="UnitOT-Light" w:cs="UnitOT-Light"/>
        </w:rPr>
      </w:pPr>
    </w:p>
    <w:p w14:paraId="07261E2F" w14:textId="0EF4139C" w:rsidR="00D65225" w:rsidRPr="009F1DED" w:rsidRDefault="00D65225" w:rsidP="00D65225">
      <w:pPr>
        <w:pStyle w:val="Ttulo2"/>
        <w:rPr>
          <w:rFonts w:ascii="UnitOT-Light" w:hAnsi="UnitOT-Light" w:cs="UnitOT-Light"/>
        </w:rPr>
      </w:pPr>
      <w:r>
        <w:rPr>
          <w:rFonts w:ascii="UnitOT-Light" w:hAnsi="UnitOT-Light" w:cs="UnitOT-Light"/>
        </w:rPr>
        <w:t>Experiencia investigadora</w:t>
      </w:r>
    </w:p>
    <w:p w14:paraId="5C60ACF1" w14:textId="77777777" w:rsidR="00D65225" w:rsidRDefault="00D65225" w:rsidP="00D65225">
      <w:pPr>
        <w:spacing w:after="0"/>
        <w:rPr>
          <w:rFonts w:ascii="UnitOT-Light" w:hAnsi="UnitOT-Light" w:cs="UnitOT-Ligh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7786A" wp14:editId="7C332C55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511800" cy="6350"/>
                <wp:effectExtent l="0" t="0" r="31750" b="317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1800" cy="6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17AAA1" id="Conector recto 6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15pt" to="43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" strokecolor="#5b9bd5 [3204]">
                <v:stroke dashstyle="dash"/>
              </v:line>
            </w:pict>
          </mc:Fallback>
        </mc:AlternateContent>
      </w:r>
    </w:p>
    <w:p w14:paraId="06BCDCA8" w14:textId="296232F3" w:rsidR="00D65225" w:rsidRPr="00D65225" w:rsidRDefault="00D65225" w:rsidP="00D65225">
      <w:pPr>
        <w:spacing w:after="0"/>
        <w:jc w:val="both"/>
        <w:rPr>
          <w:rFonts w:ascii="UnitOT-Light" w:hAnsi="UnitOT-Light" w:cs="UnitOT-Light"/>
          <w:szCs w:val="23"/>
        </w:rPr>
      </w:pPr>
      <w:r w:rsidRPr="00D65225">
        <w:rPr>
          <w:rFonts w:ascii="UnitOT-Light" w:hAnsi="UnitOT-Light" w:cs="UnitOT-Light"/>
          <w:szCs w:val="23"/>
        </w:rPr>
        <w:t>Indique sus publicaciones científicas en revistas académicas de prestigio y libros en editoriales cualificadas más relevantes. Seleccione un máximo de 5 aportaciones:</w:t>
      </w:r>
    </w:p>
    <w:p w14:paraId="10E4C06C" w14:textId="77777777" w:rsidR="00D65225" w:rsidRDefault="00D65225" w:rsidP="00D65225">
      <w:pPr>
        <w:spacing w:after="0"/>
        <w:jc w:val="both"/>
        <w:rPr>
          <w:rFonts w:ascii="UnitOT-Light" w:hAnsi="UnitOT-Light" w:cs="UnitOT-Light"/>
          <w:sz w:val="20"/>
        </w:rPr>
      </w:pPr>
    </w:p>
    <w:p w14:paraId="37496EF1" w14:textId="62052981" w:rsidR="00D65225" w:rsidRDefault="00D65225" w:rsidP="00D65225">
      <w:pPr>
        <w:spacing w:after="0"/>
        <w:jc w:val="both"/>
        <w:rPr>
          <w:rFonts w:ascii="UnitOT-Light" w:eastAsiaTheme="majorEastAsia" w:hAnsi="UnitOT-Light" w:cs="UnitOT-Light"/>
          <w:color w:val="2E74B5" w:themeColor="accent1" w:themeShade="BF"/>
        </w:rPr>
      </w:pPr>
      <w:r w:rsidRPr="00D65225">
        <w:rPr>
          <w:rFonts w:ascii="UnitOT-Light" w:eastAsiaTheme="majorEastAsia" w:hAnsi="UnitOT-Light" w:cs="UnitOT-Light"/>
          <w:color w:val="2E74B5" w:themeColor="accent1" w:themeShade="BF"/>
        </w:rPr>
        <w:t>1ª aportación:</w:t>
      </w:r>
    </w:p>
    <w:tbl>
      <w:tblPr>
        <w:tblStyle w:val="Tablaconcuadrcula3-nfasis1"/>
        <w:tblW w:w="8603" w:type="dxa"/>
        <w:tblLook w:val="04A0" w:firstRow="1" w:lastRow="0" w:firstColumn="1" w:lastColumn="0" w:noHBand="0" w:noVBand="1"/>
      </w:tblPr>
      <w:tblGrid>
        <w:gridCol w:w="1985"/>
        <w:gridCol w:w="1417"/>
        <w:gridCol w:w="993"/>
        <w:gridCol w:w="4208"/>
      </w:tblGrid>
      <w:tr w:rsidR="00D65225" w:rsidRPr="008951D3" w14:paraId="4EA6CE1F" w14:textId="77777777" w:rsidTr="00895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bottom w:val="nil"/>
            </w:tcBorders>
          </w:tcPr>
          <w:p w14:paraId="41A8FDD7" w14:textId="44105E5D" w:rsidR="008951D3" w:rsidRPr="008951D3" w:rsidRDefault="008951D3" w:rsidP="008951D3">
            <w:pPr>
              <w:jc w:val="left"/>
              <w:rPr>
                <w:rFonts w:ascii="UnitOT-Light" w:hAnsi="UnitOT-Light" w:cs="UnitOT-Light"/>
              </w:rPr>
            </w:pPr>
            <w:r w:rsidRPr="008951D3">
              <w:rPr>
                <w:rFonts w:ascii="UnitOT-Light" w:hAnsi="UnitOT-Light" w:cs="UnitOT-Light"/>
              </w:rPr>
              <w:t>Título:</w:t>
            </w:r>
          </w:p>
          <w:p w14:paraId="024A6E4E" w14:textId="77777777" w:rsidR="008951D3" w:rsidRPr="008951D3" w:rsidRDefault="008951D3" w:rsidP="008951D3">
            <w:pPr>
              <w:jc w:val="left"/>
              <w:rPr>
                <w:rFonts w:ascii="UnitOT-Light" w:hAnsi="UnitOT-Light" w:cs="UnitOT-Light"/>
              </w:rPr>
            </w:pPr>
          </w:p>
          <w:p w14:paraId="0AEC2B2B" w14:textId="37563C0C" w:rsidR="008951D3" w:rsidRPr="008951D3" w:rsidRDefault="008951D3" w:rsidP="008951D3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2140D136" w14:textId="77777777" w:rsidR="00D65225" w:rsidRPr="008951D3" w:rsidRDefault="00D65225" w:rsidP="008951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D65225" w:rsidRPr="008951D3" w14:paraId="44ADAFC2" w14:textId="77777777" w:rsidTr="0089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03E5C5E" w14:textId="7484C19A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Autor/es:</w:t>
            </w:r>
          </w:p>
        </w:tc>
        <w:tc>
          <w:tcPr>
            <w:tcW w:w="6618" w:type="dxa"/>
            <w:gridSpan w:val="3"/>
          </w:tcPr>
          <w:p w14:paraId="4FD0CE2D" w14:textId="77777777" w:rsidR="00D65225" w:rsidRDefault="00D65225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236A6B93" w14:textId="5B741B4A" w:rsidR="008951D3" w:rsidRPr="008951D3" w:rsidRDefault="008951D3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71478033" w14:textId="77777777" w:rsidTr="00895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563C78A5" w14:textId="68B5F68C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Tipo de contribución (Artículo en revista Científica/ Libro completo/ Capítulo de libro):</w:t>
            </w:r>
          </w:p>
        </w:tc>
        <w:tc>
          <w:tcPr>
            <w:tcW w:w="5201" w:type="dxa"/>
            <w:gridSpan w:val="2"/>
            <w:shd w:val="clear" w:color="auto" w:fill="DEEAF6" w:themeFill="accent1" w:themeFillTint="33"/>
          </w:tcPr>
          <w:p w14:paraId="68ED439B" w14:textId="77777777" w:rsidR="00D65225" w:rsidRPr="008951D3" w:rsidRDefault="00D65225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0F60EC32" w14:textId="77777777" w:rsidTr="0089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5F0E1E22" w14:textId="116F6075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Revista (o libro colectivo, si se trata de capítulo):</w:t>
            </w:r>
          </w:p>
        </w:tc>
        <w:tc>
          <w:tcPr>
            <w:tcW w:w="5201" w:type="dxa"/>
            <w:gridSpan w:val="2"/>
          </w:tcPr>
          <w:p w14:paraId="5B37A7F1" w14:textId="77777777" w:rsidR="00D65225" w:rsidRDefault="00D65225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7C438773" w14:textId="77777777" w:rsidR="008951D3" w:rsidRDefault="008951D3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2E3D1B73" w14:textId="77777777" w:rsidR="008951D3" w:rsidRDefault="008951D3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3BA6F710" w14:textId="31C35914" w:rsidR="008951D3" w:rsidRPr="008951D3" w:rsidRDefault="008951D3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560121BA" w14:textId="77777777" w:rsidTr="00895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451E34D" w14:textId="3AA69E60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Editorial: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2489D019" w14:textId="77777777" w:rsidR="00D65225" w:rsidRPr="008951D3" w:rsidRDefault="00D65225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7A1154BE" w14:textId="77777777" w:rsidTr="0089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477C3D3" w14:textId="4941E99A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lastRenderedPageBreak/>
              <w:t>Ciudad:</w:t>
            </w:r>
          </w:p>
        </w:tc>
        <w:tc>
          <w:tcPr>
            <w:tcW w:w="6618" w:type="dxa"/>
            <w:gridSpan w:val="3"/>
          </w:tcPr>
          <w:p w14:paraId="01A034AC" w14:textId="77777777" w:rsidR="00D65225" w:rsidRPr="008951D3" w:rsidRDefault="00D65225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2FC1446C" w14:textId="77777777" w:rsidTr="00895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5ECE7F3" w14:textId="64D2BCF8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Volumen/Número: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6C8B1C15" w14:textId="77777777" w:rsidR="00D65225" w:rsidRPr="008951D3" w:rsidRDefault="00D65225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6D152876" w14:textId="77777777" w:rsidTr="0089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46AA134" w14:textId="29E33F0E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Año:</w:t>
            </w:r>
          </w:p>
        </w:tc>
        <w:tc>
          <w:tcPr>
            <w:tcW w:w="6618" w:type="dxa"/>
            <w:gridSpan w:val="3"/>
          </w:tcPr>
          <w:p w14:paraId="29B703AF" w14:textId="77777777" w:rsidR="00D65225" w:rsidRPr="008951D3" w:rsidRDefault="00D65225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3DCE08FF" w14:textId="77777777" w:rsidTr="00895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8B73F1A" w14:textId="7B65BA8E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Páginas: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68FC9ADD" w14:textId="77777777" w:rsidR="00D65225" w:rsidRPr="008951D3" w:rsidRDefault="00D65225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314CE1C4" w14:textId="77777777" w:rsidTr="0089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43BEA04" w14:textId="20278406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ISSN/ISBN:</w:t>
            </w:r>
          </w:p>
        </w:tc>
        <w:tc>
          <w:tcPr>
            <w:tcW w:w="6618" w:type="dxa"/>
            <w:gridSpan w:val="3"/>
          </w:tcPr>
          <w:p w14:paraId="298D6AF4" w14:textId="77777777" w:rsidR="00D65225" w:rsidRPr="008951D3" w:rsidRDefault="00D65225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3B2E2528" w14:textId="77777777" w:rsidTr="00895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D7DEED9" w14:textId="3EF166AE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Índice de impacto: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1340E216" w14:textId="77777777" w:rsidR="00D65225" w:rsidRPr="008951D3" w:rsidRDefault="00D65225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22625AA7" w14:textId="77777777" w:rsidTr="0089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4544E16" w14:textId="63D7F063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Cuartil:</w:t>
            </w:r>
          </w:p>
        </w:tc>
        <w:tc>
          <w:tcPr>
            <w:tcW w:w="6618" w:type="dxa"/>
            <w:gridSpan w:val="3"/>
          </w:tcPr>
          <w:p w14:paraId="6144AB09" w14:textId="77777777" w:rsidR="00D65225" w:rsidRPr="008951D3" w:rsidRDefault="00D65225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D65225" w:rsidRPr="008951D3" w14:paraId="474E6D43" w14:textId="77777777" w:rsidTr="00895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323C7F1A" w14:textId="5F714DD1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Datos de JCR/In-RECS/In-RECH/In-RECJ/Otra (indicar):</w:t>
            </w:r>
          </w:p>
        </w:tc>
        <w:tc>
          <w:tcPr>
            <w:tcW w:w="4208" w:type="dxa"/>
            <w:shd w:val="clear" w:color="auto" w:fill="DEEAF6" w:themeFill="accent1" w:themeFillTint="33"/>
          </w:tcPr>
          <w:p w14:paraId="55E4D865" w14:textId="6AEE9F86" w:rsidR="008951D3" w:rsidRDefault="008951D3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5F6ACF7D" w14:textId="77777777" w:rsidR="00D65225" w:rsidRPr="008951D3" w:rsidRDefault="00D65225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D65225" w:rsidRPr="008951D3" w14:paraId="31ED5E97" w14:textId="77777777" w:rsidTr="0089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26C283A0" w14:textId="370C1E4E" w:rsidR="00D65225" w:rsidRPr="008951D3" w:rsidRDefault="008951D3" w:rsidP="008951D3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Base de datos en las que se encuentra la Revista:</w:t>
            </w:r>
          </w:p>
        </w:tc>
        <w:tc>
          <w:tcPr>
            <w:tcW w:w="4208" w:type="dxa"/>
          </w:tcPr>
          <w:p w14:paraId="0F405444" w14:textId="77777777" w:rsidR="00D65225" w:rsidRPr="008951D3" w:rsidRDefault="00D65225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</w:tbl>
    <w:p w14:paraId="7B1633D8" w14:textId="6A07806B" w:rsidR="00D65225" w:rsidRDefault="00D65225" w:rsidP="008951D3">
      <w:pPr>
        <w:spacing w:after="0" w:line="240" w:lineRule="auto"/>
        <w:rPr>
          <w:rFonts w:ascii="UnitOT-Light" w:hAnsi="UnitOT-Light" w:cs="UnitOT-Light"/>
          <w:bCs/>
          <w:i/>
          <w:iCs/>
        </w:rPr>
      </w:pPr>
    </w:p>
    <w:p w14:paraId="3CD67884" w14:textId="55D3253A" w:rsidR="008951D3" w:rsidRDefault="008951D3" w:rsidP="008951D3">
      <w:pPr>
        <w:spacing w:after="0" w:line="240" w:lineRule="auto"/>
        <w:rPr>
          <w:rFonts w:ascii="UnitOT-Light" w:hAnsi="UnitOT-Light" w:cs="UnitOT-Light"/>
          <w:b/>
        </w:rPr>
      </w:pPr>
      <w:r w:rsidRPr="008951D3">
        <w:rPr>
          <w:rFonts w:ascii="UnitOT-Light" w:hAnsi="UnitOT-Light" w:cs="UnitOT-Light"/>
          <w:b/>
        </w:rPr>
        <w:t>Número de citas recibidas del artículo, libro o capítulo (detallarlas):</w:t>
      </w:r>
    </w:p>
    <w:tbl>
      <w:tblPr>
        <w:tblStyle w:val="Tablaconcuadrcula"/>
        <w:tblW w:w="8624" w:type="dxa"/>
        <w:tblLook w:val="04A0" w:firstRow="1" w:lastRow="0" w:firstColumn="1" w:lastColumn="0" w:noHBand="0" w:noVBand="1"/>
      </w:tblPr>
      <w:tblGrid>
        <w:gridCol w:w="8624"/>
      </w:tblGrid>
      <w:tr w:rsidR="008951D3" w14:paraId="647C33E3" w14:textId="77777777" w:rsidTr="008951D3">
        <w:trPr>
          <w:trHeight w:val="2841"/>
        </w:trPr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064C23B" w14:textId="77777777" w:rsidR="008951D3" w:rsidRDefault="008951D3" w:rsidP="008951D3">
            <w:pPr>
              <w:rPr>
                <w:rFonts w:ascii="UnitOT-Light" w:hAnsi="UnitOT-Light" w:cs="UnitOT-Light"/>
                <w:b/>
                <w:bCs/>
                <w:i/>
                <w:iCs/>
              </w:rPr>
            </w:pPr>
          </w:p>
        </w:tc>
      </w:tr>
    </w:tbl>
    <w:p w14:paraId="204804E7" w14:textId="568D5041" w:rsidR="008951D3" w:rsidRDefault="008951D3" w:rsidP="008951D3">
      <w:pPr>
        <w:spacing w:after="0" w:line="240" w:lineRule="auto"/>
        <w:rPr>
          <w:rFonts w:ascii="UnitOT-Light" w:hAnsi="UnitOT-Light" w:cs="UnitOT-Light"/>
          <w:b/>
          <w:bCs/>
          <w:i/>
          <w:iCs/>
        </w:rPr>
      </w:pPr>
    </w:p>
    <w:p w14:paraId="064CA608" w14:textId="5F6F8BC7" w:rsidR="008C1E30" w:rsidRDefault="008C1E30" w:rsidP="008951D3">
      <w:pPr>
        <w:spacing w:after="0" w:line="240" w:lineRule="auto"/>
        <w:rPr>
          <w:rFonts w:ascii="UnitOT-Light" w:hAnsi="UnitOT-Light" w:cs="UnitOT-Light"/>
          <w:b/>
        </w:rPr>
      </w:pPr>
      <w:r w:rsidRPr="008C1E30">
        <w:rPr>
          <w:rFonts w:ascii="UnitOT-Light" w:hAnsi="UnitOT-Light" w:cs="UnitOT-Light"/>
          <w:b/>
        </w:rPr>
        <w:t>Otros indicios de calidad (reseñas en revistas científicas, traducciones a otras lenguas, etc. ...):</w:t>
      </w:r>
    </w:p>
    <w:tbl>
      <w:tblPr>
        <w:tblStyle w:val="Tablaconcuadrcula"/>
        <w:tblW w:w="8653" w:type="dxa"/>
        <w:tblLook w:val="04A0" w:firstRow="1" w:lastRow="0" w:firstColumn="1" w:lastColumn="0" w:noHBand="0" w:noVBand="1"/>
      </w:tblPr>
      <w:tblGrid>
        <w:gridCol w:w="8653"/>
      </w:tblGrid>
      <w:tr w:rsidR="008C1E30" w14:paraId="405FECC0" w14:textId="77777777" w:rsidTr="00343DE8">
        <w:trPr>
          <w:trHeight w:val="2565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DF3E332" w14:textId="77777777" w:rsidR="008C1E30" w:rsidRDefault="008C1E30" w:rsidP="008951D3">
            <w:pPr>
              <w:rPr>
                <w:rFonts w:ascii="UnitOT-Light" w:hAnsi="UnitOT-Light" w:cs="UnitOT-Light"/>
                <w:b/>
              </w:rPr>
            </w:pPr>
          </w:p>
        </w:tc>
      </w:tr>
    </w:tbl>
    <w:p w14:paraId="55523938" w14:textId="1976E939" w:rsidR="008C1E30" w:rsidRDefault="008C1E30" w:rsidP="008951D3">
      <w:pPr>
        <w:spacing w:after="0" w:line="240" w:lineRule="auto"/>
        <w:rPr>
          <w:rFonts w:ascii="UnitOT-Light" w:hAnsi="UnitOT-Light" w:cs="UnitOT-Light"/>
          <w:b/>
        </w:rPr>
      </w:pPr>
    </w:p>
    <w:p w14:paraId="5106BB76" w14:textId="24100CFC" w:rsidR="008C1E30" w:rsidRDefault="008C1E30" w:rsidP="008C1E30">
      <w:pPr>
        <w:spacing w:after="0"/>
        <w:jc w:val="both"/>
        <w:rPr>
          <w:rFonts w:ascii="UnitOT-Light" w:eastAsiaTheme="majorEastAsia" w:hAnsi="UnitOT-Light" w:cs="UnitOT-Light"/>
          <w:color w:val="2E74B5" w:themeColor="accent1" w:themeShade="BF"/>
        </w:rPr>
      </w:pPr>
      <w:r>
        <w:rPr>
          <w:rFonts w:ascii="UnitOT-Light" w:eastAsiaTheme="majorEastAsia" w:hAnsi="UnitOT-Light" w:cs="UnitOT-Light"/>
          <w:color w:val="2E74B5" w:themeColor="accent1" w:themeShade="BF"/>
        </w:rPr>
        <w:t>2</w:t>
      </w:r>
      <w:r w:rsidRPr="00D65225">
        <w:rPr>
          <w:rFonts w:ascii="UnitOT-Light" w:eastAsiaTheme="majorEastAsia" w:hAnsi="UnitOT-Light" w:cs="UnitOT-Light"/>
          <w:color w:val="2E74B5" w:themeColor="accent1" w:themeShade="BF"/>
        </w:rPr>
        <w:t>ª aportación:</w:t>
      </w:r>
    </w:p>
    <w:tbl>
      <w:tblPr>
        <w:tblStyle w:val="Tablaconcuadrcula3-nfasis1"/>
        <w:tblW w:w="8603" w:type="dxa"/>
        <w:tblLook w:val="04A0" w:firstRow="1" w:lastRow="0" w:firstColumn="1" w:lastColumn="0" w:noHBand="0" w:noVBand="1"/>
      </w:tblPr>
      <w:tblGrid>
        <w:gridCol w:w="1985"/>
        <w:gridCol w:w="1417"/>
        <w:gridCol w:w="993"/>
        <w:gridCol w:w="4208"/>
      </w:tblGrid>
      <w:tr w:rsidR="008C1E30" w:rsidRPr="008951D3" w14:paraId="584F267D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bottom w:val="nil"/>
            </w:tcBorders>
          </w:tcPr>
          <w:p w14:paraId="0A528892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  <w:r w:rsidRPr="008951D3">
              <w:rPr>
                <w:rFonts w:ascii="UnitOT-Light" w:hAnsi="UnitOT-Light" w:cs="UnitOT-Light"/>
              </w:rPr>
              <w:t>Título:</w:t>
            </w:r>
          </w:p>
          <w:p w14:paraId="1B4DEF54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  <w:p w14:paraId="17E33C64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039077C3" w14:textId="77777777" w:rsidR="008C1E30" w:rsidRPr="008951D3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8C1E30" w:rsidRPr="008951D3" w14:paraId="73817D82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F848185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Autor/es:</w:t>
            </w:r>
          </w:p>
        </w:tc>
        <w:tc>
          <w:tcPr>
            <w:tcW w:w="6618" w:type="dxa"/>
            <w:gridSpan w:val="3"/>
          </w:tcPr>
          <w:p w14:paraId="4969ABAD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75EBD619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57355A49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49B8CAF4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Tipo de contribución (Artículo en revista Científica/ Libro completo/ Capítulo de libro):</w:t>
            </w:r>
          </w:p>
        </w:tc>
        <w:tc>
          <w:tcPr>
            <w:tcW w:w="5201" w:type="dxa"/>
            <w:gridSpan w:val="2"/>
            <w:shd w:val="clear" w:color="auto" w:fill="DEEAF6" w:themeFill="accent1" w:themeFillTint="33"/>
          </w:tcPr>
          <w:p w14:paraId="514ECDAE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66450106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34D586B3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Revista (o libro colectivo, si se trata de capítulo):</w:t>
            </w:r>
          </w:p>
        </w:tc>
        <w:tc>
          <w:tcPr>
            <w:tcW w:w="5201" w:type="dxa"/>
            <w:gridSpan w:val="2"/>
          </w:tcPr>
          <w:p w14:paraId="7E9D553E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74DC3204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3E77C574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13DED2AD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1A5294AA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0453CA5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lastRenderedPageBreak/>
              <w:t>Editorial: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7B3423E9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58B59E33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D1DF8B9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Ciudad:</w:t>
            </w:r>
          </w:p>
        </w:tc>
        <w:tc>
          <w:tcPr>
            <w:tcW w:w="6618" w:type="dxa"/>
            <w:gridSpan w:val="3"/>
          </w:tcPr>
          <w:p w14:paraId="31DBCF8A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608F1C99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A82E5CA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Volumen/Número: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1AB6595E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6DB95F66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D491549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Año:</w:t>
            </w:r>
          </w:p>
        </w:tc>
        <w:tc>
          <w:tcPr>
            <w:tcW w:w="6618" w:type="dxa"/>
            <w:gridSpan w:val="3"/>
          </w:tcPr>
          <w:p w14:paraId="27C28D74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573D21EC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B8DB819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Páginas: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06DC9497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75983736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F4B35FF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ISSN/ISBN:</w:t>
            </w:r>
          </w:p>
        </w:tc>
        <w:tc>
          <w:tcPr>
            <w:tcW w:w="6618" w:type="dxa"/>
            <w:gridSpan w:val="3"/>
          </w:tcPr>
          <w:p w14:paraId="63635A9D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3F1B6C43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B8B0E52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Índice de impacto: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50B15BCB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3DA0129B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A15274D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Cuartil:</w:t>
            </w:r>
          </w:p>
        </w:tc>
        <w:tc>
          <w:tcPr>
            <w:tcW w:w="6618" w:type="dxa"/>
            <w:gridSpan w:val="3"/>
          </w:tcPr>
          <w:p w14:paraId="38916A19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6EA1DB69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40F68FC3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Datos de JCR/In-RECS/In-RECH/In-RECJ/Otra (indicar):</w:t>
            </w:r>
          </w:p>
        </w:tc>
        <w:tc>
          <w:tcPr>
            <w:tcW w:w="4208" w:type="dxa"/>
            <w:shd w:val="clear" w:color="auto" w:fill="DEEAF6" w:themeFill="accent1" w:themeFillTint="33"/>
          </w:tcPr>
          <w:p w14:paraId="4DF6024E" w14:textId="77777777" w:rsidR="008C1E30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71C35BB3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8C1E30" w:rsidRPr="008951D3" w14:paraId="06981C2D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526B2EE0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Base de datos en las que se encuentra la Revista:</w:t>
            </w:r>
          </w:p>
        </w:tc>
        <w:tc>
          <w:tcPr>
            <w:tcW w:w="4208" w:type="dxa"/>
          </w:tcPr>
          <w:p w14:paraId="74F21838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</w:tbl>
    <w:p w14:paraId="147D9955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Cs/>
          <w:i/>
          <w:iCs/>
        </w:rPr>
      </w:pPr>
    </w:p>
    <w:p w14:paraId="31700116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</w:rPr>
      </w:pPr>
      <w:r w:rsidRPr="008951D3">
        <w:rPr>
          <w:rFonts w:ascii="UnitOT-Light" w:hAnsi="UnitOT-Light" w:cs="UnitOT-Light"/>
          <w:b/>
        </w:rPr>
        <w:t>Número de citas recibidas del artículo, libro o capítulo (detallarlas):</w:t>
      </w:r>
    </w:p>
    <w:tbl>
      <w:tblPr>
        <w:tblStyle w:val="Tablaconcuadrcula"/>
        <w:tblW w:w="8624" w:type="dxa"/>
        <w:tblLook w:val="04A0" w:firstRow="1" w:lastRow="0" w:firstColumn="1" w:lastColumn="0" w:noHBand="0" w:noVBand="1"/>
      </w:tblPr>
      <w:tblGrid>
        <w:gridCol w:w="8624"/>
      </w:tblGrid>
      <w:tr w:rsidR="008C1E30" w14:paraId="12F45C8F" w14:textId="77777777" w:rsidTr="008C1E30">
        <w:trPr>
          <w:trHeight w:val="2841"/>
        </w:trPr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0E66D1A" w14:textId="77777777" w:rsidR="008C1E30" w:rsidRDefault="008C1E30" w:rsidP="008C1E30">
            <w:pPr>
              <w:rPr>
                <w:rFonts w:ascii="UnitOT-Light" w:hAnsi="UnitOT-Light" w:cs="UnitOT-Light"/>
                <w:b/>
                <w:bCs/>
                <w:i/>
                <w:iCs/>
              </w:rPr>
            </w:pPr>
          </w:p>
        </w:tc>
      </w:tr>
    </w:tbl>
    <w:p w14:paraId="438F92D2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  <w:bCs/>
          <w:i/>
          <w:iCs/>
        </w:rPr>
      </w:pPr>
    </w:p>
    <w:p w14:paraId="760056F4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</w:rPr>
      </w:pPr>
      <w:r w:rsidRPr="008C1E30">
        <w:rPr>
          <w:rFonts w:ascii="UnitOT-Light" w:hAnsi="UnitOT-Light" w:cs="UnitOT-Light"/>
          <w:b/>
        </w:rPr>
        <w:t>Otros indicios de calidad (reseñas en revistas científicas, traducciones a otras lenguas, etc. ...):</w:t>
      </w:r>
    </w:p>
    <w:tbl>
      <w:tblPr>
        <w:tblStyle w:val="Tablaconcuadrcula"/>
        <w:tblW w:w="8742" w:type="dxa"/>
        <w:tblLook w:val="04A0" w:firstRow="1" w:lastRow="0" w:firstColumn="1" w:lastColumn="0" w:noHBand="0" w:noVBand="1"/>
      </w:tblPr>
      <w:tblGrid>
        <w:gridCol w:w="8742"/>
      </w:tblGrid>
      <w:tr w:rsidR="008C1E30" w14:paraId="68C5B567" w14:textId="77777777" w:rsidTr="00343DE8">
        <w:trPr>
          <w:trHeight w:val="2182"/>
        </w:trPr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614D896" w14:textId="77777777" w:rsidR="008C1E30" w:rsidRDefault="008C1E30" w:rsidP="008C1E30">
            <w:pPr>
              <w:rPr>
                <w:rFonts w:ascii="UnitOT-Light" w:hAnsi="UnitOT-Light" w:cs="UnitOT-Light"/>
                <w:b/>
              </w:rPr>
            </w:pPr>
          </w:p>
        </w:tc>
      </w:tr>
    </w:tbl>
    <w:p w14:paraId="01DDDEC4" w14:textId="6F45447D" w:rsidR="008C1E30" w:rsidRDefault="008C1E30" w:rsidP="008951D3">
      <w:pPr>
        <w:spacing w:after="0" w:line="240" w:lineRule="auto"/>
        <w:rPr>
          <w:rFonts w:ascii="UnitOT-Light" w:hAnsi="UnitOT-Light" w:cs="UnitOT-Light"/>
          <w:b/>
        </w:rPr>
      </w:pPr>
    </w:p>
    <w:p w14:paraId="6DE04DD5" w14:textId="653CF9C8" w:rsidR="008C1E30" w:rsidRDefault="008C1E30" w:rsidP="008C1E30">
      <w:pPr>
        <w:spacing w:after="0"/>
        <w:jc w:val="both"/>
        <w:rPr>
          <w:rFonts w:ascii="UnitOT-Light" w:eastAsiaTheme="majorEastAsia" w:hAnsi="UnitOT-Light" w:cs="UnitOT-Light"/>
          <w:color w:val="2E74B5" w:themeColor="accent1" w:themeShade="BF"/>
        </w:rPr>
      </w:pPr>
      <w:r>
        <w:rPr>
          <w:rFonts w:ascii="UnitOT-Light" w:eastAsiaTheme="majorEastAsia" w:hAnsi="UnitOT-Light" w:cs="UnitOT-Light"/>
          <w:color w:val="2E74B5" w:themeColor="accent1" w:themeShade="BF"/>
        </w:rPr>
        <w:t>3</w:t>
      </w:r>
      <w:r w:rsidRPr="00D65225">
        <w:rPr>
          <w:rFonts w:ascii="UnitOT-Light" w:eastAsiaTheme="majorEastAsia" w:hAnsi="UnitOT-Light" w:cs="UnitOT-Light"/>
          <w:color w:val="2E74B5" w:themeColor="accent1" w:themeShade="BF"/>
        </w:rPr>
        <w:t>ª aportación:</w:t>
      </w:r>
    </w:p>
    <w:tbl>
      <w:tblPr>
        <w:tblStyle w:val="Tablaconcuadrcula3-nfasis1"/>
        <w:tblW w:w="8603" w:type="dxa"/>
        <w:tblLook w:val="04A0" w:firstRow="1" w:lastRow="0" w:firstColumn="1" w:lastColumn="0" w:noHBand="0" w:noVBand="1"/>
      </w:tblPr>
      <w:tblGrid>
        <w:gridCol w:w="1985"/>
        <w:gridCol w:w="1417"/>
        <w:gridCol w:w="993"/>
        <w:gridCol w:w="4208"/>
      </w:tblGrid>
      <w:tr w:rsidR="008C1E30" w:rsidRPr="008951D3" w14:paraId="59A7FDF0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bottom w:val="nil"/>
            </w:tcBorders>
          </w:tcPr>
          <w:p w14:paraId="5116DA51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  <w:r w:rsidRPr="008951D3">
              <w:rPr>
                <w:rFonts w:ascii="UnitOT-Light" w:hAnsi="UnitOT-Light" w:cs="UnitOT-Light"/>
              </w:rPr>
              <w:t>Título:</w:t>
            </w:r>
          </w:p>
          <w:p w14:paraId="74C22BAA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  <w:p w14:paraId="58121B95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49B902AA" w14:textId="77777777" w:rsidR="008C1E30" w:rsidRPr="008951D3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8C1E30" w:rsidRPr="008951D3" w14:paraId="5E50237D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CC5B349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Autor/es:</w:t>
            </w:r>
          </w:p>
        </w:tc>
        <w:tc>
          <w:tcPr>
            <w:tcW w:w="6618" w:type="dxa"/>
            <w:gridSpan w:val="3"/>
          </w:tcPr>
          <w:p w14:paraId="677BBBDA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10E28D37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169F5508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436E4834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Tipo de contribución (Artículo en revista Científica/ Libro completo/ Capítulo de libro):</w:t>
            </w:r>
          </w:p>
        </w:tc>
        <w:tc>
          <w:tcPr>
            <w:tcW w:w="5201" w:type="dxa"/>
            <w:gridSpan w:val="2"/>
            <w:shd w:val="clear" w:color="auto" w:fill="DEEAF6" w:themeFill="accent1" w:themeFillTint="33"/>
          </w:tcPr>
          <w:p w14:paraId="78D4CBE7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546522E7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798DCDF9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Revista (o libro colectivo, si se trata de capítulo):</w:t>
            </w:r>
          </w:p>
        </w:tc>
        <w:tc>
          <w:tcPr>
            <w:tcW w:w="5201" w:type="dxa"/>
            <w:gridSpan w:val="2"/>
          </w:tcPr>
          <w:p w14:paraId="5023C0E4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06ABD95A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09BE021A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59635FF5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059A5794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6F8DD25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lastRenderedPageBreak/>
              <w:t>Editorial: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5448BD7D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1C545763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D1E8337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Ciudad:</w:t>
            </w:r>
          </w:p>
        </w:tc>
        <w:tc>
          <w:tcPr>
            <w:tcW w:w="6618" w:type="dxa"/>
            <w:gridSpan w:val="3"/>
          </w:tcPr>
          <w:p w14:paraId="669C7C2A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631CD0B3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AA93BAB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Volumen/Número: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7962ECA1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629F1C81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37F58BD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Año:</w:t>
            </w:r>
          </w:p>
        </w:tc>
        <w:tc>
          <w:tcPr>
            <w:tcW w:w="6618" w:type="dxa"/>
            <w:gridSpan w:val="3"/>
          </w:tcPr>
          <w:p w14:paraId="277C3236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5C578FB9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D15675E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Páginas: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092B4736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4E9748D5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6319363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ISSN/ISBN:</w:t>
            </w:r>
          </w:p>
        </w:tc>
        <w:tc>
          <w:tcPr>
            <w:tcW w:w="6618" w:type="dxa"/>
            <w:gridSpan w:val="3"/>
          </w:tcPr>
          <w:p w14:paraId="56EFF503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16E86377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CD1FDEE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Índice de impacto: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3F07522D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3B0DFA23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C3C7AE9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Cuartil:</w:t>
            </w:r>
          </w:p>
        </w:tc>
        <w:tc>
          <w:tcPr>
            <w:tcW w:w="6618" w:type="dxa"/>
            <w:gridSpan w:val="3"/>
          </w:tcPr>
          <w:p w14:paraId="67441CB3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429935C6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2241D4E7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Datos de JCR/In-RECS/In-RECH/In-RECJ/Otra (indicar):</w:t>
            </w:r>
          </w:p>
        </w:tc>
        <w:tc>
          <w:tcPr>
            <w:tcW w:w="4208" w:type="dxa"/>
            <w:shd w:val="clear" w:color="auto" w:fill="DEEAF6" w:themeFill="accent1" w:themeFillTint="33"/>
          </w:tcPr>
          <w:p w14:paraId="529160A2" w14:textId="77777777" w:rsidR="008C1E30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2E3501F7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8C1E30" w:rsidRPr="008951D3" w14:paraId="242F637A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0AB0CCFE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Base de datos en las que se encuentra la Revista:</w:t>
            </w:r>
          </w:p>
        </w:tc>
        <w:tc>
          <w:tcPr>
            <w:tcW w:w="4208" w:type="dxa"/>
          </w:tcPr>
          <w:p w14:paraId="3BB4DA81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</w:tbl>
    <w:p w14:paraId="49080647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Cs/>
          <w:i/>
          <w:iCs/>
        </w:rPr>
      </w:pPr>
    </w:p>
    <w:p w14:paraId="53E5AC28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</w:rPr>
      </w:pPr>
      <w:r w:rsidRPr="008951D3">
        <w:rPr>
          <w:rFonts w:ascii="UnitOT-Light" w:hAnsi="UnitOT-Light" w:cs="UnitOT-Light"/>
          <w:b/>
        </w:rPr>
        <w:t>Número de citas recibidas del artículo, libro o capítulo (detallarlas):</w:t>
      </w:r>
    </w:p>
    <w:tbl>
      <w:tblPr>
        <w:tblStyle w:val="Tablaconcuadrcula"/>
        <w:tblW w:w="8624" w:type="dxa"/>
        <w:tblLook w:val="04A0" w:firstRow="1" w:lastRow="0" w:firstColumn="1" w:lastColumn="0" w:noHBand="0" w:noVBand="1"/>
      </w:tblPr>
      <w:tblGrid>
        <w:gridCol w:w="8624"/>
      </w:tblGrid>
      <w:tr w:rsidR="008C1E30" w14:paraId="00A9CE4F" w14:textId="77777777" w:rsidTr="008C1E30">
        <w:trPr>
          <w:trHeight w:val="2841"/>
        </w:trPr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D0A569F" w14:textId="77777777" w:rsidR="008C1E30" w:rsidRDefault="008C1E30" w:rsidP="008C1E30">
            <w:pPr>
              <w:rPr>
                <w:rFonts w:ascii="UnitOT-Light" w:hAnsi="UnitOT-Light" w:cs="UnitOT-Light"/>
                <w:b/>
                <w:bCs/>
                <w:i/>
                <w:iCs/>
              </w:rPr>
            </w:pPr>
          </w:p>
        </w:tc>
      </w:tr>
    </w:tbl>
    <w:p w14:paraId="0D5C5730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  <w:bCs/>
          <w:i/>
          <w:iCs/>
        </w:rPr>
      </w:pPr>
    </w:p>
    <w:p w14:paraId="2A897F8B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</w:rPr>
      </w:pPr>
      <w:r w:rsidRPr="008C1E30">
        <w:rPr>
          <w:rFonts w:ascii="UnitOT-Light" w:hAnsi="UnitOT-Light" w:cs="UnitOT-Light"/>
          <w:b/>
        </w:rPr>
        <w:t>Otros indicios de calidad (reseñas en revistas científicas, traducciones a otras lenguas, etc. ...):</w:t>
      </w:r>
    </w:p>
    <w:tbl>
      <w:tblPr>
        <w:tblStyle w:val="Tablaconcuadrcula"/>
        <w:tblW w:w="8643" w:type="dxa"/>
        <w:tblLook w:val="04A0" w:firstRow="1" w:lastRow="0" w:firstColumn="1" w:lastColumn="0" w:noHBand="0" w:noVBand="1"/>
      </w:tblPr>
      <w:tblGrid>
        <w:gridCol w:w="8643"/>
      </w:tblGrid>
      <w:tr w:rsidR="008C1E30" w14:paraId="1B28E84C" w14:textId="77777777" w:rsidTr="00343DE8">
        <w:trPr>
          <w:trHeight w:val="2146"/>
        </w:trPr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7EEB1D3" w14:textId="77777777" w:rsidR="008C1E30" w:rsidRDefault="008C1E30" w:rsidP="008C1E30">
            <w:pPr>
              <w:rPr>
                <w:rFonts w:ascii="UnitOT-Light" w:hAnsi="UnitOT-Light" w:cs="UnitOT-Light"/>
                <w:b/>
              </w:rPr>
            </w:pPr>
          </w:p>
        </w:tc>
      </w:tr>
    </w:tbl>
    <w:p w14:paraId="4F61608D" w14:textId="7324F861" w:rsidR="008C1E30" w:rsidRDefault="008C1E30" w:rsidP="008951D3">
      <w:pPr>
        <w:spacing w:after="0" w:line="240" w:lineRule="auto"/>
        <w:rPr>
          <w:rFonts w:ascii="UnitOT-Light" w:hAnsi="UnitOT-Light" w:cs="UnitOT-Light"/>
          <w:b/>
        </w:rPr>
      </w:pPr>
    </w:p>
    <w:p w14:paraId="14049872" w14:textId="1B332270" w:rsidR="008C1E30" w:rsidRDefault="008C1E30" w:rsidP="008C1E30">
      <w:pPr>
        <w:spacing w:after="0"/>
        <w:jc w:val="both"/>
        <w:rPr>
          <w:rFonts w:ascii="UnitOT-Light" w:eastAsiaTheme="majorEastAsia" w:hAnsi="UnitOT-Light" w:cs="UnitOT-Light"/>
          <w:color w:val="2E74B5" w:themeColor="accent1" w:themeShade="BF"/>
        </w:rPr>
      </w:pPr>
      <w:r>
        <w:rPr>
          <w:rFonts w:ascii="UnitOT-Light" w:eastAsiaTheme="majorEastAsia" w:hAnsi="UnitOT-Light" w:cs="UnitOT-Light"/>
          <w:color w:val="2E74B5" w:themeColor="accent1" w:themeShade="BF"/>
        </w:rPr>
        <w:t>4</w:t>
      </w:r>
      <w:r w:rsidRPr="00D65225">
        <w:rPr>
          <w:rFonts w:ascii="UnitOT-Light" w:eastAsiaTheme="majorEastAsia" w:hAnsi="UnitOT-Light" w:cs="UnitOT-Light"/>
          <w:color w:val="2E74B5" w:themeColor="accent1" w:themeShade="BF"/>
        </w:rPr>
        <w:t>ª aportación:</w:t>
      </w:r>
    </w:p>
    <w:tbl>
      <w:tblPr>
        <w:tblStyle w:val="Tablaconcuadrcula3-nfasis1"/>
        <w:tblW w:w="8603" w:type="dxa"/>
        <w:tblLook w:val="04A0" w:firstRow="1" w:lastRow="0" w:firstColumn="1" w:lastColumn="0" w:noHBand="0" w:noVBand="1"/>
      </w:tblPr>
      <w:tblGrid>
        <w:gridCol w:w="1985"/>
        <w:gridCol w:w="1417"/>
        <w:gridCol w:w="993"/>
        <w:gridCol w:w="4208"/>
      </w:tblGrid>
      <w:tr w:rsidR="008C1E30" w:rsidRPr="008951D3" w14:paraId="1C0EECFB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bottom w:val="nil"/>
            </w:tcBorders>
          </w:tcPr>
          <w:p w14:paraId="0F58F761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  <w:r w:rsidRPr="008951D3">
              <w:rPr>
                <w:rFonts w:ascii="UnitOT-Light" w:hAnsi="UnitOT-Light" w:cs="UnitOT-Light"/>
              </w:rPr>
              <w:t>Título:</w:t>
            </w:r>
          </w:p>
          <w:p w14:paraId="6316ECEC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  <w:p w14:paraId="018C0BC8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74AC964D" w14:textId="77777777" w:rsidR="008C1E30" w:rsidRPr="008951D3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8C1E30" w:rsidRPr="008951D3" w14:paraId="7EDAF2B7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3A61282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Autor/es:</w:t>
            </w:r>
          </w:p>
        </w:tc>
        <w:tc>
          <w:tcPr>
            <w:tcW w:w="6618" w:type="dxa"/>
            <w:gridSpan w:val="3"/>
          </w:tcPr>
          <w:p w14:paraId="1520B6FB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2318860A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317600AB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309E4274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Tipo de contribución (Artículo en revista Científica/ Libro completo/ Capítulo de libro):</w:t>
            </w:r>
          </w:p>
        </w:tc>
        <w:tc>
          <w:tcPr>
            <w:tcW w:w="5201" w:type="dxa"/>
            <w:gridSpan w:val="2"/>
            <w:shd w:val="clear" w:color="auto" w:fill="DEEAF6" w:themeFill="accent1" w:themeFillTint="33"/>
          </w:tcPr>
          <w:p w14:paraId="42682C3D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07AF3FFF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1704782A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Revista (o libro colectivo, si se trata de capítulo):</w:t>
            </w:r>
          </w:p>
        </w:tc>
        <w:tc>
          <w:tcPr>
            <w:tcW w:w="5201" w:type="dxa"/>
            <w:gridSpan w:val="2"/>
          </w:tcPr>
          <w:p w14:paraId="2182A725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2C52FFA6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0726488B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62B9A9AD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16937CFD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936CD8F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lastRenderedPageBreak/>
              <w:t>Editorial: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7678E26E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6B1B202E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32EC676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Ciudad:</w:t>
            </w:r>
          </w:p>
        </w:tc>
        <w:tc>
          <w:tcPr>
            <w:tcW w:w="6618" w:type="dxa"/>
            <w:gridSpan w:val="3"/>
          </w:tcPr>
          <w:p w14:paraId="24805A76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033AE15C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AAE7136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Volumen/Número: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6139D8B1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4A86343D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4E43ED9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Año:</w:t>
            </w:r>
          </w:p>
        </w:tc>
        <w:tc>
          <w:tcPr>
            <w:tcW w:w="6618" w:type="dxa"/>
            <w:gridSpan w:val="3"/>
          </w:tcPr>
          <w:p w14:paraId="434BB5B2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649BF346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98ED6C3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Páginas: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17D1BF13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24AFFB0A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DD0A72F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ISSN/ISBN:</w:t>
            </w:r>
          </w:p>
        </w:tc>
        <w:tc>
          <w:tcPr>
            <w:tcW w:w="6618" w:type="dxa"/>
            <w:gridSpan w:val="3"/>
          </w:tcPr>
          <w:p w14:paraId="58AA9F59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5B2840C0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E3E8315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Índice de impacto: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0F3764F2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17F457C3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248DF5E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Cuartil:</w:t>
            </w:r>
          </w:p>
        </w:tc>
        <w:tc>
          <w:tcPr>
            <w:tcW w:w="6618" w:type="dxa"/>
            <w:gridSpan w:val="3"/>
          </w:tcPr>
          <w:p w14:paraId="30ADD5EB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56D04D87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13D7A0F2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Datos de JCR/In-RECS/In-RECH/In-RECJ/Otra (indicar):</w:t>
            </w:r>
          </w:p>
        </w:tc>
        <w:tc>
          <w:tcPr>
            <w:tcW w:w="4208" w:type="dxa"/>
            <w:shd w:val="clear" w:color="auto" w:fill="DEEAF6" w:themeFill="accent1" w:themeFillTint="33"/>
          </w:tcPr>
          <w:p w14:paraId="524613DE" w14:textId="77777777" w:rsidR="008C1E30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65750F14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8C1E30" w:rsidRPr="008951D3" w14:paraId="009EC3FC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103B1707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Base de datos en las que se encuentra la Revista:</w:t>
            </w:r>
          </w:p>
        </w:tc>
        <w:tc>
          <w:tcPr>
            <w:tcW w:w="4208" w:type="dxa"/>
          </w:tcPr>
          <w:p w14:paraId="45EF18FF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</w:tbl>
    <w:p w14:paraId="65D149C0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Cs/>
          <w:i/>
          <w:iCs/>
        </w:rPr>
      </w:pPr>
    </w:p>
    <w:p w14:paraId="2907353A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</w:rPr>
      </w:pPr>
      <w:r w:rsidRPr="008951D3">
        <w:rPr>
          <w:rFonts w:ascii="UnitOT-Light" w:hAnsi="UnitOT-Light" w:cs="UnitOT-Light"/>
          <w:b/>
        </w:rPr>
        <w:t>Número de citas recibidas del artículo, libro o capítulo (detallarlas):</w:t>
      </w:r>
    </w:p>
    <w:tbl>
      <w:tblPr>
        <w:tblStyle w:val="Tablaconcuadrcula"/>
        <w:tblW w:w="8624" w:type="dxa"/>
        <w:tblLook w:val="04A0" w:firstRow="1" w:lastRow="0" w:firstColumn="1" w:lastColumn="0" w:noHBand="0" w:noVBand="1"/>
      </w:tblPr>
      <w:tblGrid>
        <w:gridCol w:w="8624"/>
      </w:tblGrid>
      <w:tr w:rsidR="008C1E30" w14:paraId="34E46260" w14:textId="77777777" w:rsidTr="008C1E30">
        <w:trPr>
          <w:trHeight w:val="2841"/>
        </w:trPr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491B549" w14:textId="77777777" w:rsidR="008C1E30" w:rsidRDefault="008C1E30" w:rsidP="008C1E30">
            <w:pPr>
              <w:rPr>
                <w:rFonts w:ascii="UnitOT-Light" w:hAnsi="UnitOT-Light" w:cs="UnitOT-Light"/>
                <w:b/>
                <w:bCs/>
                <w:i/>
                <w:iCs/>
              </w:rPr>
            </w:pPr>
          </w:p>
        </w:tc>
      </w:tr>
    </w:tbl>
    <w:p w14:paraId="389EC0D6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  <w:bCs/>
          <w:i/>
          <w:iCs/>
        </w:rPr>
      </w:pPr>
    </w:p>
    <w:p w14:paraId="3D58A1EA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</w:rPr>
      </w:pPr>
      <w:r w:rsidRPr="008C1E30">
        <w:rPr>
          <w:rFonts w:ascii="UnitOT-Light" w:hAnsi="UnitOT-Light" w:cs="UnitOT-Light"/>
          <w:b/>
        </w:rPr>
        <w:t>Otros indicios de calidad (reseñas en revistas científicas, traducciones a otras lenguas, etc. ...):</w:t>
      </w:r>
    </w:p>
    <w:tbl>
      <w:tblPr>
        <w:tblStyle w:val="Tablaconcuadrcula"/>
        <w:tblW w:w="8653" w:type="dxa"/>
        <w:tblLook w:val="04A0" w:firstRow="1" w:lastRow="0" w:firstColumn="1" w:lastColumn="0" w:noHBand="0" w:noVBand="1"/>
      </w:tblPr>
      <w:tblGrid>
        <w:gridCol w:w="8653"/>
      </w:tblGrid>
      <w:tr w:rsidR="008C1E30" w14:paraId="52CFE9F7" w14:textId="77777777" w:rsidTr="00343DE8">
        <w:trPr>
          <w:trHeight w:val="2123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C48757D" w14:textId="77777777" w:rsidR="008C1E30" w:rsidRDefault="008C1E30" w:rsidP="008C1E30">
            <w:pPr>
              <w:rPr>
                <w:rFonts w:ascii="UnitOT-Light" w:hAnsi="UnitOT-Light" w:cs="UnitOT-Light"/>
                <w:b/>
              </w:rPr>
            </w:pPr>
          </w:p>
        </w:tc>
      </w:tr>
    </w:tbl>
    <w:p w14:paraId="6C599467" w14:textId="252C1223" w:rsidR="008C1E30" w:rsidRDefault="008C1E30" w:rsidP="008951D3">
      <w:pPr>
        <w:spacing w:after="0" w:line="240" w:lineRule="auto"/>
        <w:rPr>
          <w:rFonts w:ascii="UnitOT-Light" w:hAnsi="UnitOT-Light" w:cs="UnitOT-Light"/>
          <w:b/>
        </w:rPr>
      </w:pPr>
    </w:p>
    <w:p w14:paraId="0C18B867" w14:textId="3C9C3B32" w:rsidR="008C1E30" w:rsidRDefault="008C1E30" w:rsidP="008C1E30">
      <w:pPr>
        <w:spacing w:after="0"/>
        <w:jc w:val="both"/>
        <w:rPr>
          <w:rFonts w:ascii="UnitOT-Light" w:eastAsiaTheme="majorEastAsia" w:hAnsi="UnitOT-Light" w:cs="UnitOT-Light"/>
          <w:color w:val="2E74B5" w:themeColor="accent1" w:themeShade="BF"/>
        </w:rPr>
      </w:pPr>
      <w:r>
        <w:rPr>
          <w:rFonts w:ascii="UnitOT-Light" w:eastAsiaTheme="majorEastAsia" w:hAnsi="UnitOT-Light" w:cs="UnitOT-Light"/>
          <w:color w:val="2E74B5" w:themeColor="accent1" w:themeShade="BF"/>
        </w:rPr>
        <w:t>5</w:t>
      </w:r>
      <w:r w:rsidRPr="00D65225">
        <w:rPr>
          <w:rFonts w:ascii="UnitOT-Light" w:eastAsiaTheme="majorEastAsia" w:hAnsi="UnitOT-Light" w:cs="UnitOT-Light"/>
          <w:color w:val="2E74B5" w:themeColor="accent1" w:themeShade="BF"/>
        </w:rPr>
        <w:t>ª aportación:</w:t>
      </w:r>
    </w:p>
    <w:tbl>
      <w:tblPr>
        <w:tblStyle w:val="Tablaconcuadrcula3-nfasis1"/>
        <w:tblW w:w="8603" w:type="dxa"/>
        <w:tblLook w:val="04A0" w:firstRow="1" w:lastRow="0" w:firstColumn="1" w:lastColumn="0" w:noHBand="0" w:noVBand="1"/>
      </w:tblPr>
      <w:tblGrid>
        <w:gridCol w:w="1985"/>
        <w:gridCol w:w="1417"/>
        <w:gridCol w:w="993"/>
        <w:gridCol w:w="4208"/>
      </w:tblGrid>
      <w:tr w:rsidR="008C1E30" w:rsidRPr="008951D3" w14:paraId="5B6BD0C0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bottom w:val="nil"/>
            </w:tcBorders>
          </w:tcPr>
          <w:p w14:paraId="2B66F9B2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  <w:r w:rsidRPr="008951D3">
              <w:rPr>
                <w:rFonts w:ascii="UnitOT-Light" w:hAnsi="UnitOT-Light" w:cs="UnitOT-Light"/>
              </w:rPr>
              <w:t>Título:</w:t>
            </w:r>
          </w:p>
          <w:p w14:paraId="2885F6EF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  <w:p w14:paraId="365EFD6D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752D06D3" w14:textId="77777777" w:rsidR="008C1E30" w:rsidRPr="008951D3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8C1E30" w:rsidRPr="008951D3" w14:paraId="0F9AB9E2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2343894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Autor/es:</w:t>
            </w:r>
          </w:p>
        </w:tc>
        <w:tc>
          <w:tcPr>
            <w:tcW w:w="6618" w:type="dxa"/>
            <w:gridSpan w:val="3"/>
          </w:tcPr>
          <w:p w14:paraId="386B7602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0D9B0851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58C37086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3DD9DE41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Tipo de contribución (Artículo en revista Científica/ Libro completo/ Capítulo de libro):</w:t>
            </w:r>
          </w:p>
        </w:tc>
        <w:tc>
          <w:tcPr>
            <w:tcW w:w="5201" w:type="dxa"/>
            <w:gridSpan w:val="2"/>
            <w:shd w:val="clear" w:color="auto" w:fill="DEEAF6" w:themeFill="accent1" w:themeFillTint="33"/>
          </w:tcPr>
          <w:p w14:paraId="6A304491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1BB00F7D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5CC0BC90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Revista (o libro colectivo, si se trata de capítulo):</w:t>
            </w:r>
          </w:p>
        </w:tc>
        <w:tc>
          <w:tcPr>
            <w:tcW w:w="5201" w:type="dxa"/>
            <w:gridSpan w:val="2"/>
          </w:tcPr>
          <w:p w14:paraId="690ED220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78A01274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2FF0DD82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466E9752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30507A5E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C4EFB10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lastRenderedPageBreak/>
              <w:t>Editorial: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0D0267B0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21C798B9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A73412A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Ciudad:</w:t>
            </w:r>
          </w:p>
        </w:tc>
        <w:tc>
          <w:tcPr>
            <w:tcW w:w="6618" w:type="dxa"/>
            <w:gridSpan w:val="3"/>
          </w:tcPr>
          <w:p w14:paraId="5297BA01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7916F841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13ABB51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Volumen/Número: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4530B831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404405E8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13ED3B9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Año:</w:t>
            </w:r>
          </w:p>
        </w:tc>
        <w:tc>
          <w:tcPr>
            <w:tcW w:w="6618" w:type="dxa"/>
            <w:gridSpan w:val="3"/>
          </w:tcPr>
          <w:p w14:paraId="624D084B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122232C2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CA3605D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Páginas: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72B48368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45A51C23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501E743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ISSN/ISBN:</w:t>
            </w:r>
          </w:p>
        </w:tc>
        <w:tc>
          <w:tcPr>
            <w:tcW w:w="6618" w:type="dxa"/>
            <w:gridSpan w:val="3"/>
          </w:tcPr>
          <w:p w14:paraId="7511C450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582662A3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A3533EB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Índice de impacto: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1615A9F9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2CDAAF3D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3A2F55C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Cuartil:</w:t>
            </w:r>
          </w:p>
        </w:tc>
        <w:tc>
          <w:tcPr>
            <w:tcW w:w="6618" w:type="dxa"/>
            <w:gridSpan w:val="3"/>
          </w:tcPr>
          <w:p w14:paraId="2DABA4B6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0CD3CC8D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5C8177D2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Datos de JCR/In-RECS/In-RECH/In-RECJ/Otra (indicar):</w:t>
            </w:r>
          </w:p>
        </w:tc>
        <w:tc>
          <w:tcPr>
            <w:tcW w:w="4208" w:type="dxa"/>
            <w:shd w:val="clear" w:color="auto" w:fill="DEEAF6" w:themeFill="accent1" w:themeFillTint="33"/>
          </w:tcPr>
          <w:p w14:paraId="6DDEAA1F" w14:textId="77777777" w:rsidR="008C1E30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12316A9D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8C1E30" w:rsidRPr="008951D3" w14:paraId="475A4D8D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345AE396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Base de datos en las que se encuentra la Revista:</w:t>
            </w:r>
          </w:p>
        </w:tc>
        <w:tc>
          <w:tcPr>
            <w:tcW w:w="4208" w:type="dxa"/>
          </w:tcPr>
          <w:p w14:paraId="1DD9CB55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</w:tbl>
    <w:p w14:paraId="6E5DF39C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Cs/>
          <w:i/>
          <w:iCs/>
        </w:rPr>
      </w:pPr>
    </w:p>
    <w:p w14:paraId="25579C43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</w:rPr>
      </w:pPr>
      <w:r w:rsidRPr="008951D3">
        <w:rPr>
          <w:rFonts w:ascii="UnitOT-Light" w:hAnsi="UnitOT-Light" w:cs="UnitOT-Light"/>
          <w:b/>
        </w:rPr>
        <w:t>Número de citas recibidas del artículo, libro o capítulo (detallarlas):</w:t>
      </w:r>
    </w:p>
    <w:tbl>
      <w:tblPr>
        <w:tblStyle w:val="Tablaconcuadrcula"/>
        <w:tblW w:w="8624" w:type="dxa"/>
        <w:tblLook w:val="04A0" w:firstRow="1" w:lastRow="0" w:firstColumn="1" w:lastColumn="0" w:noHBand="0" w:noVBand="1"/>
      </w:tblPr>
      <w:tblGrid>
        <w:gridCol w:w="8624"/>
      </w:tblGrid>
      <w:tr w:rsidR="008C1E30" w14:paraId="3A159EB2" w14:textId="77777777" w:rsidTr="008C1E30">
        <w:trPr>
          <w:trHeight w:val="2841"/>
        </w:trPr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D128218" w14:textId="77777777" w:rsidR="008C1E30" w:rsidRDefault="008C1E30" w:rsidP="008C1E30">
            <w:pPr>
              <w:rPr>
                <w:rFonts w:ascii="UnitOT-Light" w:hAnsi="UnitOT-Light" w:cs="UnitOT-Light"/>
                <w:b/>
                <w:bCs/>
                <w:i/>
                <w:iCs/>
              </w:rPr>
            </w:pPr>
          </w:p>
        </w:tc>
      </w:tr>
    </w:tbl>
    <w:p w14:paraId="6A75F38B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  <w:bCs/>
          <w:i/>
          <w:iCs/>
        </w:rPr>
      </w:pPr>
    </w:p>
    <w:p w14:paraId="4A0D1661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</w:rPr>
      </w:pPr>
      <w:r w:rsidRPr="008C1E30">
        <w:rPr>
          <w:rFonts w:ascii="UnitOT-Light" w:hAnsi="UnitOT-Light" w:cs="UnitOT-Light"/>
          <w:b/>
        </w:rPr>
        <w:t>Otros indicios de calidad (reseñas en revistas científicas, traducciones a otras lenguas, etc. ...):</w:t>
      </w:r>
    </w:p>
    <w:tbl>
      <w:tblPr>
        <w:tblStyle w:val="Tablaconcuadrcula"/>
        <w:tblW w:w="8704" w:type="dxa"/>
        <w:tblLook w:val="04A0" w:firstRow="1" w:lastRow="0" w:firstColumn="1" w:lastColumn="0" w:noHBand="0" w:noVBand="1"/>
      </w:tblPr>
      <w:tblGrid>
        <w:gridCol w:w="8704"/>
      </w:tblGrid>
      <w:tr w:rsidR="008C1E30" w14:paraId="3B98152E" w14:textId="77777777" w:rsidTr="00C545EF">
        <w:trPr>
          <w:trHeight w:val="2335"/>
        </w:trPr>
        <w:tc>
          <w:tcPr>
            <w:tcW w:w="870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3205CE1" w14:textId="77777777" w:rsidR="008C1E30" w:rsidRDefault="008C1E30" w:rsidP="008C1E30">
            <w:pPr>
              <w:rPr>
                <w:rFonts w:ascii="UnitOT-Light" w:hAnsi="UnitOT-Light" w:cs="UnitOT-Light"/>
                <w:b/>
              </w:rPr>
            </w:pPr>
          </w:p>
        </w:tc>
      </w:tr>
    </w:tbl>
    <w:p w14:paraId="26C08278" w14:textId="63E6284F" w:rsidR="008C1E30" w:rsidRDefault="008C1E30" w:rsidP="008951D3">
      <w:pPr>
        <w:spacing w:after="0" w:line="240" w:lineRule="auto"/>
        <w:rPr>
          <w:rFonts w:ascii="UnitOT-Light" w:hAnsi="UnitOT-Light" w:cs="UnitOT-Light"/>
          <w:b/>
        </w:rPr>
      </w:pPr>
    </w:p>
    <w:p w14:paraId="0FA55D2E" w14:textId="2BC711A8" w:rsidR="008C1E30" w:rsidRDefault="008C1E30" w:rsidP="008951D3">
      <w:pPr>
        <w:spacing w:after="0" w:line="240" w:lineRule="auto"/>
        <w:rPr>
          <w:rFonts w:ascii="UnitOT-Light" w:hAnsi="UnitOT-Light" w:cs="UnitOT-Light"/>
          <w:szCs w:val="23"/>
        </w:rPr>
      </w:pPr>
      <w:r w:rsidRPr="008C1E30">
        <w:rPr>
          <w:rFonts w:ascii="UnitOT-Light" w:hAnsi="UnitOT-Light" w:cs="UnitOT-Light"/>
          <w:szCs w:val="23"/>
        </w:rPr>
        <w:t xml:space="preserve">Indique sus trabajos presentados en congresos científicos relevantes, realizados especialmente fuera de su propia Universidad. Seleccione un máximo de </w:t>
      </w:r>
      <w:r>
        <w:rPr>
          <w:rFonts w:ascii="UnitOT-Light" w:hAnsi="UnitOT-Light" w:cs="UnitOT-Light"/>
          <w:szCs w:val="23"/>
        </w:rPr>
        <w:t>5</w:t>
      </w:r>
      <w:r w:rsidRPr="008C1E30">
        <w:rPr>
          <w:rFonts w:ascii="UnitOT-Light" w:hAnsi="UnitOT-Light" w:cs="UnitOT-Light"/>
          <w:szCs w:val="23"/>
        </w:rPr>
        <w:t xml:space="preserve"> aportaciones:</w:t>
      </w:r>
    </w:p>
    <w:p w14:paraId="0EFD1A40" w14:textId="7690B661" w:rsidR="008C1E30" w:rsidRDefault="008C1E30" w:rsidP="008951D3">
      <w:pPr>
        <w:spacing w:after="0" w:line="240" w:lineRule="auto"/>
        <w:rPr>
          <w:rFonts w:ascii="UnitOT-Light" w:hAnsi="UnitOT-Light" w:cs="UnitOT-Light"/>
          <w:szCs w:val="23"/>
        </w:rPr>
      </w:pPr>
    </w:p>
    <w:p w14:paraId="28B1A81E" w14:textId="0B951BB5" w:rsidR="008C1E30" w:rsidRDefault="008C1E30" w:rsidP="008951D3">
      <w:pPr>
        <w:spacing w:after="0" w:line="240" w:lineRule="auto"/>
        <w:rPr>
          <w:rFonts w:ascii="UnitOT-Light" w:eastAsiaTheme="majorEastAsia" w:hAnsi="UnitOT-Light" w:cs="UnitOT-Light"/>
          <w:color w:val="2E74B5" w:themeColor="accent1" w:themeShade="BF"/>
        </w:rPr>
      </w:pPr>
      <w:r>
        <w:rPr>
          <w:rFonts w:ascii="UnitOT-Light" w:eastAsiaTheme="majorEastAsia" w:hAnsi="UnitOT-Light" w:cs="UnitOT-Light"/>
          <w:color w:val="2E74B5" w:themeColor="accent1" w:themeShade="BF"/>
        </w:rPr>
        <w:t>1</w:t>
      </w:r>
      <w:r w:rsidRPr="00D65225">
        <w:rPr>
          <w:rFonts w:ascii="UnitOT-Light" w:eastAsiaTheme="majorEastAsia" w:hAnsi="UnitOT-Light" w:cs="UnitOT-Light"/>
          <w:color w:val="2E74B5" w:themeColor="accent1" w:themeShade="BF"/>
        </w:rPr>
        <w:t>ª aportación:</w:t>
      </w:r>
    </w:p>
    <w:tbl>
      <w:tblPr>
        <w:tblStyle w:val="Tablaconcuadrcula3-nfasis1"/>
        <w:tblW w:w="8886" w:type="dxa"/>
        <w:tblLook w:val="04A0" w:firstRow="1" w:lastRow="0" w:firstColumn="1" w:lastColumn="0" w:noHBand="0" w:noVBand="1"/>
      </w:tblPr>
      <w:tblGrid>
        <w:gridCol w:w="2268"/>
        <w:gridCol w:w="1417"/>
        <w:gridCol w:w="5201"/>
      </w:tblGrid>
      <w:tr w:rsidR="008C1E30" w:rsidRPr="008951D3" w14:paraId="7C1C488C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tcBorders>
              <w:bottom w:val="nil"/>
            </w:tcBorders>
          </w:tcPr>
          <w:p w14:paraId="2B5032FB" w14:textId="053F9DFE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  <w:r w:rsidRPr="008951D3">
              <w:rPr>
                <w:rFonts w:ascii="UnitOT-Light" w:hAnsi="UnitOT-Light" w:cs="UnitOT-Light"/>
              </w:rPr>
              <w:t>Título</w:t>
            </w:r>
            <w:r>
              <w:rPr>
                <w:rFonts w:ascii="UnitOT-Light" w:hAnsi="UnitOT-Light" w:cs="UnitOT-Light"/>
              </w:rPr>
              <w:t xml:space="preserve"> del trabajo</w:t>
            </w:r>
            <w:r w:rsidRPr="008951D3">
              <w:rPr>
                <w:rFonts w:ascii="UnitOT-Light" w:hAnsi="UnitOT-Light" w:cs="UnitOT-Light"/>
              </w:rPr>
              <w:t>:</w:t>
            </w:r>
          </w:p>
          <w:p w14:paraId="3EC08C45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  <w:p w14:paraId="7BD1F8AC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618" w:type="dxa"/>
            <w:gridSpan w:val="2"/>
            <w:shd w:val="clear" w:color="auto" w:fill="DEEAF6" w:themeFill="accent1" w:themeFillTint="33"/>
          </w:tcPr>
          <w:p w14:paraId="413DD4DF" w14:textId="77777777" w:rsidR="008C1E30" w:rsidRPr="008951D3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8C1E30" w:rsidRPr="008951D3" w14:paraId="0F04F4FC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4182562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Autor/es:</w:t>
            </w:r>
          </w:p>
        </w:tc>
        <w:tc>
          <w:tcPr>
            <w:tcW w:w="6618" w:type="dxa"/>
            <w:gridSpan w:val="2"/>
          </w:tcPr>
          <w:p w14:paraId="0D5F0AA1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122776CB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7E4B3F68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</w:tcPr>
          <w:p w14:paraId="4C37139B" w14:textId="6B181BA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 xml:space="preserve">Tipo de </w:t>
            </w:r>
            <w:r>
              <w:rPr>
                <w:rFonts w:ascii="UnitOT-Light" w:hAnsi="UnitOT-Light" w:cs="UnitOT-Light"/>
                <w:b/>
              </w:rPr>
              <w:t>trabajo</w:t>
            </w:r>
            <w:r w:rsidRPr="008951D3">
              <w:rPr>
                <w:rFonts w:ascii="UnitOT-Light" w:hAnsi="UnitOT-Light" w:cs="UnitOT-Light"/>
                <w:b/>
              </w:rPr>
              <w:t xml:space="preserve"> (</w:t>
            </w:r>
            <w:r>
              <w:rPr>
                <w:rFonts w:ascii="UnitOT-Light" w:hAnsi="UnitOT-Light" w:cs="UnitOT-Light"/>
                <w:b/>
              </w:rPr>
              <w:t>Conferencia, Ponencia invitada, Comunicación</w:t>
            </w:r>
            <w:r w:rsidRPr="008951D3">
              <w:rPr>
                <w:rFonts w:ascii="UnitOT-Light" w:hAnsi="UnitOT-Light" w:cs="UnitOT-Light"/>
                <w:b/>
              </w:rPr>
              <w:t>):</w:t>
            </w:r>
          </w:p>
        </w:tc>
        <w:tc>
          <w:tcPr>
            <w:tcW w:w="5201" w:type="dxa"/>
            <w:shd w:val="clear" w:color="auto" w:fill="DEEAF6" w:themeFill="accent1" w:themeFillTint="33"/>
          </w:tcPr>
          <w:p w14:paraId="77F7F3A7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69091353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163C6C1" w14:textId="4D4CE11C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lastRenderedPageBreak/>
              <w:t>Nombre del congreso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2BCCC0B1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7E2969A0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C374CDE" w14:textId="6118FCD9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Entidad organizadora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108CA1D7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03AC115A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5C62BFE" w14:textId="4E792E35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Lugar (Ciudad, País):</w:t>
            </w:r>
          </w:p>
        </w:tc>
        <w:tc>
          <w:tcPr>
            <w:tcW w:w="6618" w:type="dxa"/>
            <w:gridSpan w:val="2"/>
          </w:tcPr>
          <w:p w14:paraId="6E927554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4BEFA4E4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B226AA8" w14:textId="2CE6B11E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Fecha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72629B60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</w:tbl>
    <w:p w14:paraId="7254A047" w14:textId="71099ABA" w:rsidR="008C1E30" w:rsidRDefault="008C1E30" w:rsidP="008951D3">
      <w:pPr>
        <w:spacing w:after="0" w:line="240" w:lineRule="auto"/>
        <w:rPr>
          <w:rFonts w:ascii="UnitOT-Light" w:hAnsi="UnitOT-Light" w:cs="UnitOT-Light"/>
          <w:b/>
          <w:sz w:val="20"/>
        </w:rPr>
      </w:pPr>
    </w:p>
    <w:p w14:paraId="7809786D" w14:textId="77777777" w:rsidR="008C1E30" w:rsidRPr="008C1E30" w:rsidRDefault="008C1E30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  <w:r w:rsidRPr="008C1E30">
        <w:rPr>
          <w:rFonts w:ascii="UnitOT-Light" w:hAnsi="UnitOT-Light" w:cs="UnitOT-Light"/>
          <w:b/>
        </w:rPr>
        <w:t>Si está publicado, indicar los siguientes datos: Título del libro, edit</w:t>
      </w:r>
      <w:r>
        <w:rPr>
          <w:rFonts w:ascii="UnitOT-Light" w:hAnsi="UnitOT-Light" w:cs="UnitOT-Light"/>
          <w:b/>
        </w:rPr>
        <w:t xml:space="preserve">orial, año, número de páginas e </w:t>
      </w:r>
      <w:r w:rsidRPr="008C1E30">
        <w:rPr>
          <w:rFonts w:ascii="UnitOT-Light" w:hAnsi="UnitOT-Light" w:cs="UnitOT-Light"/>
          <w:b/>
        </w:rPr>
        <w:t>ISBN:</w:t>
      </w:r>
    </w:p>
    <w:tbl>
      <w:tblPr>
        <w:tblStyle w:val="Tablaconcuadrcula"/>
        <w:tblW w:w="8930" w:type="dxa"/>
        <w:tblLook w:val="04A0" w:firstRow="1" w:lastRow="0" w:firstColumn="1" w:lastColumn="0" w:noHBand="0" w:noVBand="1"/>
      </w:tblPr>
      <w:tblGrid>
        <w:gridCol w:w="8930"/>
      </w:tblGrid>
      <w:tr w:rsidR="008C1E30" w14:paraId="575F1CF9" w14:textId="77777777" w:rsidTr="00C545EF">
        <w:trPr>
          <w:trHeight w:val="1796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56178AC" w14:textId="77777777" w:rsidR="008C1E30" w:rsidRDefault="008C1E30" w:rsidP="008C1E30">
            <w:pPr>
              <w:jc w:val="both"/>
              <w:rPr>
                <w:rFonts w:ascii="UnitOT-Light" w:hAnsi="UnitOT-Light" w:cs="UnitOT-Light"/>
                <w:b/>
              </w:rPr>
            </w:pPr>
          </w:p>
        </w:tc>
      </w:tr>
    </w:tbl>
    <w:p w14:paraId="1881D60C" w14:textId="3597F518" w:rsidR="008C1E30" w:rsidRDefault="008C1E30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</w:p>
    <w:p w14:paraId="6F66628B" w14:textId="611BA585" w:rsidR="008C1E30" w:rsidRDefault="008C1E30" w:rsidP="008C1E30">
      <w:pPr>
        <w:spacing w:after="0" w:line="240" w:lineRule="auto"/>
        <w:rPr>
          <w:rFonts w:ascii="UnitOT-Light" w:eastAsiaTheme="majorEastAsia" w:hAnsi="UnitOT-Light" w:cs="UnitOT-Light"/>
          <w:color w:val="2E74B5" w:themeColor="accent1" w:themeShade="BF"/>
        </w:rPr>
      </w:pPr>
      <w:r>
        <w:rPr>
          <w:rFonts w:ascii="UnitOT-Light" w:eastAsiaTheme="majorEastAsia" w:hAnsi="UnitOT-Light" w:cs="UnitOT-Light"/>
          <w:color w:val="2E74B5" w:themeColor="accent1" w:themeShade="BF"/>
        </w:rPr>
        <w:t>2</w:t>
      </w:r>
      <w:r w:rsidRPr="00D65225">
        <w:rPr>
          <w:rFonts w:ascii="UnitOT-Light" w:eastAsiaTheme="majorEastAsia" w:hAnsi="UnitOT-Light" w:cs="UnitOT-Light"/>
          <w:color w:val="2E74B5" w:themeColor="accent1" w:themeShade="BF"/>
        </w:rPr>
        <w:t>ª aportación:</w:t>
      </w:r>
    </w:p>
    <w:tbl>
      <w:tblPr>
        <w:tblStyle w:val="Tablaconcuadrcula3-nfasis1"/>
        <w:tblW w:w="8886" w:type="dxa"/>
        <w:tblLook w:val="04A0" w:firstRow="1" w:lastRow="0" w:firstColumn="1" w:lastColumn="0" w:noHBand="0" w:noVBand="1"/>
      </w:tblPr>
      <w:tblGrid>
        <w:gridCol w:w="2268"/>
        <w:gridCol w:w="1417"/>
        <w:gridCol w:w="5201"/>
      </w:tblGrid>
      <w:tr w:rsidR="008C1E30" w:rsidRPr="008951D3" w14:paraId="0C74040A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tcBorders>
              <w:bottom w:val="nil"/>
            </w:tcBorders>
          </w:tcPr>
          <w:p w14:paraId="45DF6EB3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  <w:r w:rsidRPr="008951D3">
              <w:rPr>
                <w:rFonts w:ascii="UnitOT-Light" w:hAnsi="UnitOT-Light" w:cs="UnitOT-Light"/>
              </w:rPr>
              <w:t>Título</w:t>
            </w:r>
            <w:r>
              <w:rPr>
                <w:rFonts w:ascii="UnitOT-Light" w:hAnsi="UnitOT-Light" w:cs="UnitOT-Light"/>
              </w:rPr>
              <w:t xml:space="preserve"> del trabajo</w:t>
            </w:r>
            <w:r w:rsidRPr="008951D3">
              <w:rPr>
                <w:rFonts w:ascii="UnitOT-Light" w:hAnsi="UnitOT-Light" w:cs="UnitOT-Light"/>
              </w:rPr>
              <w:t>:</w:t>
            </w:r>
          </w:p>
          <w:p w14:paraId="27A69AC7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  <w:p w14:paraId="3D8C7E4A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618" w:type="dxa"/>
            <w:gridSpan w:val="2"/>
            <w:shd w:val="clear" w:color="auto" w:fill="DEEAF6" w:themeFill="accent1" w:themeFillTint="33"/>
          </w:tcPr>
          <w:p w14:paraId="51D5A6FC" w14:textId="77777777" w:rsidR="008C1E30" w:rsidRPr="008951D3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8C1E30" w:rsidRPr="008951D3" w14:paraId="594117FF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9CBBC16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Autor/es:</w:t>
            </w:r>
          </w:p>
        </w:tc>
        <w:tc>
          <w:tcPr>
            <w:tcW w:w="6618" w:type="dxa"/>
            <w:gridSpan w:val="2"/>
          </w:tcPr>
          <w:p w14:paraId="77FB8AA1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08023F3F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2C07956F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</w:tcPr>
          <w:p w14:paraId="31426FBF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 xml:space="preserve">Tipo de </w:t>
            </w:r>
            <w:r>
              <w:rPr>
                <w:rFonts w:ascii="UnitOT-Light" w:hAnsi="UnitOT-Light" w:cs="UnitOT-Light"/>
                <w:b/>
              </w:rPr>
              <w:t>trabajo</w:t>
            </w:r>
            <w:r w:rsidRPr="008951D3">
              <w:rPr>
                <w:rFonts w:ascii="UnitOT-Light" w:hAnsi="UnitOT-Light" w:cs="UnitOT-Light"/>
                <w:b/>
              </w:rPr>
              <w:t xml:space="preserve"> (</w:t>
            </w:r>
            <w:r>
              <w:rPr>
                <w:rFonts w:ascii="UnitOT-Light" w:hAnsi="UnitOT-Light" w:cs="UnitOT-Light"/>
                <w:b/>
              </w:rPr>
              <w:t>Conferencia, Ponencia invitada, Comunicación</w:t>
            </w:r>
            <w:r w:rsidRPr="008951D3">
              <w:rPr>
                <w:rFonts w:ascii="UnitOT-Light" w:hAnsi="UnitOT-Light" w:cs="UnitOT-Light"/>
                <w:b/>
              </w:rPr>
              <w:t>):</w:t>
            </w:r>
          </w:p>
        </w:tc>
        <w:tc>
          <w:tcPr>
            <w:tcW w:w="5201" w:type="dxa"/>
            <w:shd w:val="clear" w:color="auto" w:fill="DEEAF6" w:themeFill="accent1" w:themeFillTint="33"/>
          </w:tcPr>
          <w:p w14:paraId="5CC5D19F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6477F29D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9FC808B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Nombre del congreso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26DC1756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039876A2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8A36FF6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Entidad organizadora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610B2507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69802511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B0BC659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Lugar (Ciudad, País):</w:t>
            </w:r>
          </w:p>
        </w:tc>
        <w:tc>
          <w:tcPr>
            <w:tcW w:w="6618" w:type="dxa"/>
            <w:gridSpan w:val="2"/>
          </w:tcPr>
          <w:p w14:paraId="5DC4FF39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476A314D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41AE493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Fecha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46BFCEB8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</w:tbl>
    <w:p w14:paraId="4FF22340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  <w:sz w:val="20"/>
        </w:rPr>
      </w:pPr>
    </w:p>
    <w:p w14:paraId="173F24A5" w14:textId="77777777" w:rsidR="008C1E30" w:rsidRPr="008C1E30" w:rsidRDefault="008C1E30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  <w:r w:rsidRPr="008C1E30">
        <w:rPr>
          <w:rFonts w:ascii="UnitOT-Light" w:hAnsi="UnitOT-Light" w:cs="UnitOT-Light"/>
          <w:b/>
        </w:rPr>
        <w:t>Si está publicado, indicar los siguientes datos: Título del libro, edit</w:t>
      </w:r>
      <w:r>
        <w:rPr>
          <w:rFonts w:ascii="UnitOT-Light" w:hAnsi="UnitOT-Light" w:cs="UnitOT-Light"/>
          <w:b/>
        </w:rPr>
        <w:t xml:space="preserve">orial, año, número de páginas e </w:t>
      </w:r>
      <w:r w:rsidRPr="008C1E30">
        <w:rPr>
          <w:rFonts w:ascii="UnitOT-Light" w:hAnsi="UnitOT-Light" w:cs="UnitOT-Light"/>
          <w:b/>
        </w:rPr>
        <w:t>ISBN:</w:t>
      </w:r>
    </w:p>
    <w:tbl>
      <w:tblPr>
        <w:tblStyle w:val="Tablaconcuadrcula"/>
        <w:tblW w:w="8960" w:type="dxa"/>
        <w:tblLook w:val="04A0" w:firstRow="1" w:lastRow="0" w:firstColumn="1" w:lastColumn="0" w:noHBand="0" w:noVBand="1"/>
      </w:tblPr>
      <w:tblGrid>
        <w:gridCol w:w="8960"/>
      </w:tblGrid>
      <w:tr w:rsidR="008C1E30" w14:paraId="4285FAF6" w14:textId="77777777" w:rsidTr="00C545EF">
        <w:trPr>
          <w:trHeight w:val="1888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C6D91F9" w14:textId="77777777" w:rsidR="008C1E30" w:rsidRDefault="008C1E30" w:rsidP="008C1E30">
            <w:pPr>
              <w:jc w:val="both"/>
              <w:rPr>
                <w:rFonts w:ascii="UnitOT-Light" w:hAnsi="UnitOT-Light" w:cs="UnitOT-Light"/>
                <w:b/>
              </w:rPr>
            </w:pPr>
          </w:p>
        </w:tc>
      </w:tr>
    </w:tbl>
    <w:p w14:paraId="28F992CC" w14:textId="77777777" w:rsidR="008C1E30" w:rsidRPr="008C1E30" w:rsidRDefault="008C1E30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</w:p>
    <w:p w14:paraId="0CB2DAF0" w14:textId="15B362CE" w:rsidR="008C1E30" w:rsidRDefault="008C1E30" w:rsidP="008C1E30">
      <w:pPr>
        <w:spacing w:after="0" w:line="240" w:lineRule="auto"/>
        <w:rPr>
          <w:rFonts w:ascii="UnitOT-Light" w:eastAsiaTheme="majorEastAsia" w:hAnsi="UnitOT-Light" w:cs="UnitOT-Light"/>
          <w:color w:val="2E74B5" w:themeColor="accent1" w:themeShade="BF"/>
        </w:rPr>
      </w:pPr>
      <w:r>
        <w:rPr>
          <w:rFonts w:ascii="UnitOT-Light" w:eastAsiaTheme="majorEastAsia" w:hAnsi="UnitOT-Light" w:cs="UnitOT-Light"/>
          <w:color w:val="2E74B5" w:themeColor="accent1" w:themeShade="BF"/>
        </w:rPr>
        <w:t>3</w:t>
      </w:r>
      <w:r w:rsidRPr="00D65225">
        <w:rPr>
          <w:rFonts w:ascii="UnitOT-Light" w:eastAsiaTheme="majorEastAsia" w:hAnsi="UnitOT-Light" w:cs="UnitOT-Light"/>
          <w:color w:val="2E74B5" w:themeColor="accent1" w:themeShade="BF"/>
        </w:rPr>
        <w:t>ª aportación:</w:t>
      </w:r>
    </w:p>
    <w:tbl>
      <w:tblPr>
        <w:tblStyle w:val="Tablaconcuadrcula3-nfasis1"/>
        <w:tblW w:w="8886" w:type="dxa"/>
        <w:tblLook w:val="04A0" w:firstRow="1" w:lastRow="0" w:firstColumn="1" w:lastColumn="0" w:noHBand="0" w:noVBand="1"/>
      </w:tblPr>
      <w:tblGrid>
        <w:gridCol w:w="2268"/>
        <w:gridCol w:w="1417"/>
        <w:gridCol w:w="5201"/>
      </w:tblGrid>
      <w:tr w:rsidR="008C1E30" w:rsidRPr="008951D3" w14:paraId="193954EB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tcBorders>
              <w:bottom w:val="nil"/>
            </w:tcBorders>
          </w:tcPr>
          <w:p w14:paraId="4485E954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  <w:r w:rsidRPr="008951D3">
              <w:rPr>
                <w:rFonts w:ascii="UnitOT-Light" w:hAnsi="UnitOT-Light" w:cs="UnitOT-Light"/>
              </w:rPr>
              <w:t>Título</w:t>
            </w:r>
            <w:r>
              <w:rPr>
                <w:rFonts w:ascii="UnitOT-Light" w:hAnsi="UnitOT-Light" w:cs="UnitOT-Light"/>
              </w:rPr>
              <w:t xml:space="preserve"> del trabajo</w:t>
            </w:r>
            <w:r w:rsidRPr="008951D3">
              <w:rPr>
                <w:rFonts w:ascii="UnitOT-Light" w:hAnsi="UnitOT-Light" w:cs="UnitOT-Light"/>
              </w:rPr>
              <w:t>:</w:t>
            </w:r>
          </w:p>
          <w:p w14:paraId="60550D13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  <w:p w14:paraId="39E3740F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618" w:type="dxa"/>
            <w:gridSpan w:val="2"/>
            <w:shd w:val="clear" w:color="auto" w:fill="DEEAF6" w:themeFill="accent1" w:themeFillTint="33"/>
          </w:tcPr>
          <w:p w14:paraId="65E83B57" w14:textId="77777777" w:rsidR="008C1E30" w:rsidRPr="008951D3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8C1E30" w:rsidRPr="008951D3" w14:paraId="5A483EF2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77B8CD1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Autor/es:</w:t>
            </w:r>
          </w:p>
        </w:tc>
        <w:tc>
          <w:tcPr>
            <w:tcW w:w="6618" w:type="dxa"/>
            <w:gridSpan w:val="2"/>
          </w:tcPr>
          <w:p w14:paraId="69D618C5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55813E84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441A6938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</w:tcPr>
          <w:p w14:paraId="20A3A075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 xml:space="preserve">Tipo de </w:t>
            </w:r>
            <w:r>
              <w:rPr>
                <w:rFonts w:ascii="UnitOT-Light" w:hAnsi="UnitOT-Light" w:cs="UnitOT-Light"/>
                <w:b/>
              </w:rPr>
              <w:t>trabajo</w:t>
            </w:r>
            <w:r w:rsidRPr="008951D3">
              <w:rPr>
                <w:rFonts w:ascii="UnitOT-Light" w:hAnsi="UnitOT-Light" w:cs="UnitOT-Light"/>
                <w:b/>
              </w:rPr>
              <w:t xml:space="preserve"> (</w:t>
            </w:r>
            <w:r>
              <w:rPr>
                <w:rFonts w:ascii="UnitOT-Light" w:hAnsi="UnitOT-Light" w:cs="UnitOT-Light"/>
                <w:b/>
              </w:rPr>
              <w:t>Conferencia, Ponencia invitada, Comunicación</w:t>
            </w:r>
            <w:r w:rsidRPr="008951D3">
              <w:rPr>
                <w:rFonts w:ascii="UnitOT-Light" w:hAnsi="UnitOT-Light" w:cs="UnitOT-Light"/>
                <w:b/>
              </w:rPr>
              <w:t>):</w:t>
            </w:r>
          </w:p>
        </w:tc>
        <w:tc>
          <w:tcPr>
            <w:tcW w:w="5201" w:type="dxa"/>
            <w:shd w:val="clear" w:color="auto" w:fill="DEEAF6" w:themeFill="accent1" w:themeFillTint="33"/>
          </w:tcPr>
          <w:p w14:paraId="404F7A7A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1DB6CACD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4436D73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Nombre del congreso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69CAA207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244119B3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88ECF4D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Entidad organizadora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69B3729E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6E29C75C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083BCFE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Lugar (Ciudad, País):</w:t>
            </w:r>
          </w:p>
        </w:tc>
        <w:tc>
          <w:tcPr>
            <w:tcW w:w="6618" w:type="dxa"/>
            <w:gridSpan w:val="2"/>
          </w:tcPr>
          <w:p w14:paraId="08F65BBB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0DEECAD1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3D1F7A0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Fecha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3915A1D9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</w:tbl>
    <w:p w14:paraId="1CE76442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  <w:sz w:val="20"/>
        </w:rPr>
      </w:pPr>
    </w:p>
    <w:p w14:paraId="73FDF185" w14:textId="77777777" w:rsidR="008C1E30" w:rsidRPr="008C1E30" w:rsidRDefault="008C1E30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  <w:r w:rsidRPr="008C1E30">
        <w:rPr>
          <w:rFonts w:ascii="UnitOT-Light" w:hAnsi="UnitOT-Light" w:cs="UnitOT-Light"/>
          <w:b/>
        </w:rPr>
        <w:t>Si está publicado, indicar los siguientes datos: Título del libro, edit</w:t>
      </w:r>
      <w:r>
        <w:rPr>
          <w:rFonts w:ascii="UnitOT-Light" w:hAnsi="UnitOT-Light" w:cs="UnitOT-Light"/>
          <w:b/>
        </w:rPr>
        <w:t xml:space="preserve">orial, año, número de páginas e </w:t>
      </w:r>
      <w:r w:rsidRPr="008C1E30">
        <w:rPr>
          <w:rFonts w:ascii="UnitOT-Light" w:hAnsi="UnitOT-Light" w:cs="UnitOT-Light"/>
          <w:b/>
        </w:rPr>
        <w:t>ISBN:</w:t>
      </w:r>
    </w:p>
    <w:tbl>
      <w:tblPr>
        <w:tblStyle w:val="Tablaconcuadrcula"/>
        <w:tblW w:w="8933" w:type="dxa"/>
        <w:tblLook w:val="04A0" w:firstRow="1" w:lastRow="0" w:firstColumn="1" w:lastColumn="0" w:noHBand="0" w:noVBand="1"/>
      </w:tblPr>
      <w:tblGrid>
        <w:gridCol w:w="8933"/>
      </w:tblGrid>
      <w:tr w:rsidR="008C1E30" w14:paraId="32DA902C" w14:textId="77777777" w:rsidTr="008C1E30">
        <w:trPr>
          <w:trHeight w:val="2692"/>
        </w:trPr>
        <w:tc>
          <w:tcPr>
            <w:tcW w:w="893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0276856" w14:textId="77777777" w:rsidR="008C1E30" w:rsidRDefault="008C1E30" w:rsidP="008C1E30">
            <w:pPr>
              <w:jc w:val="both"/>
              <w:rPr>
                <w:rFonts w:ascii="UnitOT-Light" w:hAnsi="UnitOT-Light" w:cs="UnitOT-Light"/>
                <w:b/>
              </w:rPr>
            </w:pPr>
          </w:p>
        </w:tc>
      </w:tr>
    </w:tbl>
    <w:p w14:paraId="05D9B53D" w14:textId="77777777" w:rsidR="008C1E30" w:rsidRDefault="008C1E30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</w:p>
    <w:p w14:paraId="7EF9C5D1" w14:textId="77777777" w:rsidR="006A28C9" w:rsidRDefault="006A28C9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</w:p>
    <w:p w14:paraId="231AACC5" w14:textId="77777777" w:rsidR="006A28C9" w:rsidRPr="008C1E30" w:rsidRDefault="006A28C9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</w:p>
    <w:p w14:paraId="49E5BED4" w14:textId="0DEE7414" w:rsidR="008C1E30" w:rsidRDefault="008C1E30" w:rsidP="008C1E30">
      <w:pPr>
        <w:spacing w:after="0" w:line="240" w:lineRule="auto"/>
        <w:rPr>
          <w:rFonts w:ascii="UnitOT-Light" w:eastAsiaTheme="majorEastAsia" w:hAnsi="UnitOT-Light" w:cs="UnitOT-Light"/>
          <w:color w:val="2E74B5" w:themeColor="accent1" w:themeShade="BF"/>
        </w:rPr>
      </w:pPr>
      <w:r>
        <w:rPr>
          <w:rFonts w:ascii="UnitOT-Light" w:eastAsiaTheme="majorEastAsia" w:hAnsi="UnitOT-Light" w:cs="UnitOT-Light"/>
          <w:color w:val="2E74B5" w:themeColor="accent1" w:themeShade="BF"/>
        </w:rPr>
        <w:t>4</w:t>
      </w:r>
      <w:r w:rsidRPr="00D65225">
        <w:rPr>
          <w:rFonts w:ascii="UnitOT-Light" w:eastAsiaTheme="majorEastAsia" w:hAnsi="UnitOT-Light" w:cs="UnitOT-Light"/>
          <w:color w:val="2E74B5" w:themeColor="accent1" w:themeShade="BF"/>
        </w:rPr>
        <w:t>ª aportación:</w:t>
      </w:r>
    </w:p>
    <w:tbl>
      <w:tblPr>
        <w:tblStyle w:val="Tablaconcuadrcula3-nfasis1"/>
        <w:tblW w:w="8886" w:type="dxa"/>
        <w:tblLook w:val="04A0" w:firstRow="1" w:lastRow="0" w:firstColumn="1" w:lastColumn="0" w:noHBand="0" w:noVBand="1"/>
      </w:tblPr>
      <w:tblGrid>
        <w:gridCol w:w="2268"/>
        <w:gridCol w:w="1417"/>
        <w:gridCol w:w="5201"/>
      </w:tblGrid>
      <w:tr w:rsidR="008C1E30" w:rsidRPr="008951D3" w14:paraId="52D7603E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tcBorders>
              <w:bottom w:val="nil"/>
            </w:tcBorders>
          </w:tcPr>
          <w:p w14:paraId="0DD6B797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  <w:r w:rsidRPr="008951D3">
              <w:rPr>
                <w:rFonts w:ascii="UnitOT-Light" w:hAnsi="UnitOT-Light" w:cs="UnitOT-Light"/>
              </w:rPr>
              <w:t>Título</w:t>
            </w:r>
            <w:r>
              <w:rPr>
                <w:rFonts w:ascii="UnitOT-Light" w:hAnsi="UnitOT-Light" w:cs="UnitOT-Light"/>
              </w:rPr>
              <w:t xml:space="preserve"> del trabajo</w:t>
            </w:r>
            <w:r w:rsidRPr="008951D3">
              <w:rPr>
                <w:rFonts w:ascii="UnitOT-Light" w:hAnsi="UnitOT-Light" w:cs="UnitOT-Light"/>
              </w:rPr>
              <w:t>:</w:t>
            </w:r>
          </w:p>
          <w:p w14:paraId="014DD6E7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  <w:p w14:paraId="223A147E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618" w:type="dxa"/>
            <w:gridSpan w:val="2"/>
            <w:shd w:val="clear" w:color="auto" w:fill="DEEAF6" w:themeFill="accent1" w:themeFillTint="33"/>
          </w:tcPr>
          <w:p w14:paraId="2930DE92" w14:textId="77777777" w:rsidR="008C1E30" w:rsidRPr="008951D3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8C1E30" w:rsidRPr="008951D3" w14:paraId="1F4A91CF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B93FA83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Autor/es:</w:t>
            </w:r>
          </w:p>
        </w:tc>
        <w:tc>
          <w:tcPr>
            <w:tcW w:w="6618" w:type="dxa"/>
            <w:gridSpan w:val="2"/>
          </w:tcPr>
          <w:p w14:paraId="66FE366D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417ACE56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33C82F90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</w:tcPr>
          <w:p w14:paraId="0AC88081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 xml:space="preserve">Tipo de </w:t>
            </w:r>
            <w:r>
              <w:rPr>
                <w:rFonts w:ascii="UnitOT-Light" w:hAnsi="UnitOT-Light" w:cs="UnitOT-Light"/>
                <w:b/>
              </w:rPr>
              <w:t>trabajo</w:t>
            </w:r>
            <w:r w:rsidRPr="008951D3">
              <w:rPr>
                <w:rFonts w:ascii="UnitOT-Light" w:hAnsi="UnitOT-Light" w:cs="UnitOT-Light"/>
                <w:b/>
              </w:rPr>
              <w:t xml:space="preserve"> (</w:t>
            </w:r>
            <w:r>
              <w:rPr>
                <w:rFonts w:ascii="UnitOT-Light" w:hAnsi="UnitOT-Light" w:cs="UnitOT-Light"/>
                <w:b/>
              </w:rPr>
              <w:t>Conferencia, Ponencia invitada, Comunicación</w:t>
            </w:r>
            <w:r w:rsidRPr="008951D3">
              <w:rPr>
                <w:rFonts w:ascii="UnitOT-Light" w:hAnsi="UnitOT-Light" w:cs="UnitOT-Light"/>
                <w:b/>
              </w:rPr>
              <w:t>):</w:t>
            </w:r>
          </w:p>
        </w:tc>
        <w:tc>
          <w:tcPr>
            <w:tcW w:w="5201" w:type="dxa"/>
            <w:shd w:val="clear" w:color="auto" w:fill="DEEAF6" w:themeFill="accent1" w:themeFillTint="33"/>
          </w:tcPr>
          <w:p w14:paraId="48F68138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4B24B2AC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1D58892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Nombre del congreso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17E51A0A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29EB09D9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9E73D6F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Entidad organizadora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172CBA12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65C5C3EF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8E5A459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Lugar (Ciudad, País):</w:t>
            </w:r>
          </w:p>
        </w:tc>
        <w:tc>
          <w:tcPr>
            <w:tcW w:w="6618" w:type="dxa"/>
            <w:gridSpan w:val="2"/>
          </w:tcPr>
          <w:p w14:paraId="5CDEADFE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24A72566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EFA9FC8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Fecha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1FD0B471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</w:tbl>
    <w:p w14:paraId="3B52856F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  <w:sz w:val="20"/>
        </w:rPr>
      </w:pPr>
    </w:p>
    <w:p w14:paraId="67D5C2D2" w14:textId="77777777" w:rsidR="008C1E30" w:rsidRPr="008C1E30" w:rsidRDefault="008C1E30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  <w:r w:rsidRPr="008C1E30">
        <w:rPr>
          <w:rFonts w:ascii="UnitOT-Light" w:hAnsi="UnitOT-Light" w:cs="UnitOT-Light"/>
          <w:b/>
        </w:rPr>
        <w:t>Si está publicado, indicar los siguientes datos: Título del libro, edit</w:t>
      </w:r>
      <w:r>
        <w:rPr>
          <w:rFonts w:ascii="UnitOT-Light" w:hAnsi="UnitOT-Light" w:cs="UnitOT-Light"/>
          <w:b/>
        </w:rPr>
        <w:t xml:space="preserve">orial, año, número de páginas e </w:t>
      </w:r>
      <w:r w:rsidRPr="008C1E30">
        <w:rPr>
          <w:rFonts w:ascii="UnitOT-Light" w:hAnsi="UnitOT-Light" w:cs="UnitOT-Light"/>
          <w:b/>
        </w:rPr>
        <w:t>ISBN:</w:t>
      </w:r>
    </w:p>
    <w:tbl>
      <w:tblPr>
        <w:tblStyle w:val="Tablaconcuadrcula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8C1E30" w14:paraId="278B8FF1" w14:textId="77777777" w:rsidTr="00C545EF">
        <w:trPr>
          <w:trHeight w:val="241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E9FE7C8" w14:textId="77777777" w:rsidR="008C1E30" w:rsidRDefault="008C1E30" w:rsidP="008C1E30">
            <w:pPr>
              <w:jc w:val="both"/>
              <w:rPr>
                <w:rFonts w:ascii="UnitOT-Light" w:hAnsi="UnitOT-Light" w:cs="UnitOT-Light"/>
                <w:b/>
              </w:rPr>
            </w:pPr>
          </w:p>
        </w:tc>
      </w:tr>
    </w:tbl>
    <w:p w14:paraId="301DD171" w14:textId="77777777" w:rsidR="008C1E30" w:rsidRDefault="008C1E30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</w:p>
    <w:p w14:paraId="35091ED2" w14:textId="77777777" w:rsidR="00932A31" w:rsidRDefault="00932A31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</w:p>
    <w:p w14:paraId="505853A4" w14:textId="77777777" w:rsidR="00932A31" w:rsidRDefault="00932A31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</w:p>
    <w:p w14:paraId="4D862ED8" w14:textId="77777777" w:rsidR="006A28C9" w:rsidRDefault="006A28C9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</w:p>
    <w:p w14:paraId="725C9067" w14:textId="77777777" w:rsidR="006A28C9" w:rsidRDefault="006A28C9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</w:p>
    <w:p w14:paraId="3A69711E" w14:textId="77777777" w:rsidR="006A28C9" w:rsidRDefault="006A28C9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</w:p>
    <w:p w14:paraId="072A3BEE" w14:textId="77777777" w:rsidR="006A28C9" w:rsidRDefault="006A28C9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</w:p>
    <w:p w14:paraId="3F6688D1" w14:textId="77777777" w:rsidR="00932A31" w:rsidRDefault="00932A31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</w:p>
    <w:p w14:paraId="7A2A5BC0" w14:textId="77777777" w:rsidR="00932A31" w:rsidRDefault="00932A31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</w:p>
    <w:p w14:paraId="4342D86C" w14:textId="77777777" w:rsidR="00932A31" w:rsidRDefault="00932A31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</w:p>
    <w:p w14:paraId="126A4429" w14:textId="77777777" w:rsidR="00932A31" w:rsidRDefault="00932A31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</w:p>
    <w:p w14:paraId="611A3C07" w14:textId="77777777" w:rsidR="00932A31" w:rsidRPr="008C1E30" w:rsidRDefault="00932A31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</w:p>
    <w:p w14:paraId="129843CC" w14:textId="6E1651D3" w:rsidR="008C1E30" w:rsidRDefault="008C1E30" w:rsidP="008C1E30">
      <w:pPr>
        <w:spacing w:after="0" w:line="240" w:lineRule="auto"/>
        <w:rPr>
          <w:rFonts w:ascii="UnitOT-Light" w:eastAsiaTheme="majorEastAsia" w:hAnsi="UnitOT-Light" w:cs="UnitOT-Light"/>
          <w:color w:val="2E74B5" w:themeColor="accent1" w:themeShade="BF"/>
        </w:rPr>
      </w:pPr>
      <w:r>
        <w:rPr>
          <w:rFonts w:ascii="UnitOT-Light" w:eastAsiaTheme="majorEastAsia" w:hAnsi="UnitOT-Light" w:cs="UnitOT-Light"/>
          <w:color w:val="2E74B5" w:themeColor="accent1" w:themeShade="BF"/>
        </w:rPr>
        <w:t>5</w:t>
      </w:r>
      <w:r w:rsidRPr="00D65225">
        <w:rPr>
          <w:rFonts w:ascii="UnitOT-Light" w:eastAsiaTheme="majorEastAsia" w:hAnsi="UnitOT-Light" w:cs="UnitOT-Light"/>
          <w:color w:val="2E74B5" w:themeColor="accent1" w:themeShade="BF"/>
        </w:rPr>
        <w:t>ª aportación:</w:t>
      </w:r>
    </w:p>
    <w:tbl>
      <w:tblPr>
        <w:tblStyle w:val="Tablaconcuadrcula3-nfasis1"/>
        <w:tblW w:w="8886" w:type="dxa"/>
        <w:tblLook w:val="04A0" w:firstRow="1" w:lastRow="0" w:firstColumn="1" w:lastColumn="0" w:noHBand="0" w:noVBand="1"/>
      </w:tblPr>
      <w:tblGrid>
        <w:gridCol w:w="2268"/>
        <w:gridCol w:w="1417"/>
        <w:gridCol w:w="5201"/>
      </w:tblGrid>
      <w:tr w:rsidR="008C1E30" w:rsidRPr="008951D3" w14:paraId="0342A8FB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tcBorders>
              <w:bottom w:val="nil"/>
            </w:tcBorders>
          </w:tcPr>
          <w:p w14:paraId="766DAEA4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  <w:r w:rsidRPr="008951D3">
              <w:rPr>
                <w:rFonts w:ascii="UnitOT-Light" w:hAnsi="UnitOT-Light" w:cs="UnitOT-Light"/>
              </w:rPr>
              <w:t>Título</w:t>
            </w:r>
            <w:r>
              <w:rPr>
                <w:rFonts w:ascii="UnitOT-Light" w:hAnsi="UnitOT-Light" w:cs="UnitOT-Light"/>
              </w:rPr>
              <w:t xml:space="preserve"> del trabajo</w:t>
            </w:r>
            <w:r w:rsidRPr="008951D3">
              <w:rPr>
                <w:rFonts w:ascii="UnitOT-Light" w:hAnsi="UnitOT-Light" w:cs="UnitOT-Light"/>
              </w:rPr>
              <w:t>:</w:t>
            </w:r>
          </w:p>
          <w:p w14:paraId="68D1B8FF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  <w:p w14:paraId="50B2EC5F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</w:rPr>
            </w:pPr>
          </w:p>
        </w:tc>
        <w:tc>
          <w:tcPr>
            <w:tcW w:w="6618" w:type="dxa"/>
            <w:gridSpan w:val="2"/>
            <w:shd w:val="clear" w:color="auto" w:fill="DEEAF6" w:themeFill="accent1" w:themeFillTint="33"/>
          </w:tcPr>
          <w:p w14:paraId="7B22DB44" w14:textId="77777777" w:rsidR="008C1E30" w:rsidRPr="008951D3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8C1E30" w:rsidRPr="008951D3" w14:paraId="7086ACB0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F59609A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>Autor/es:</w:t>
            </w:r>
          </w:p>
        </w:tc>
        <w:tc>
          <w:tcPr>
            <w:tcW w:w="6618" w:type="dxa"/>
            <w:gridSpan w:val="2"/>
          </w:tcPr>
          <w:p w14:paraId="12DBCF5D" w14:textId="77777777" w:rsidR="008C1E30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  <w:p w14:paraId="15AEDDFB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08DCD77B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</w:tcPr>
          <w:p w14:paraId="799BD937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 w:rsidRPr="008951D3">
              <w:rPr>
                <w:rFonts w:ascii="UnitOT-Light" w:hAnsi="UnitOT-Light" w:cs="UnitOT-Light"/>
                <w:b/>
              </w:rPr>
              <w:t xml:space="preserve">Tipo de </w:t>
            </w:r>
            <w:r>
              <w:rPr>
                <w:rFonts w:ascii="UnitOT-Light" w:hAnsi="UnitOT-Light" w:cs="UnitOT-Light"/>
                <w:b/>
              </w:rPr>
              <w:t>trabajo</w:t>
            </w:r>
            <w:r w:rsidRPr="008951D3">
              <w:rPr>
                <w:rFonts w:ascii="UnitOT-Light" w:hAnsi="UnitOT-Light" w:cs="UnitOT-Light"/>
                <w:b/>
              </w:rPr>
              <w:t xml:space="preserve"> (</w:t>
            </w:r>
            <w:r>
              <w:rPr>
                <w:rFonts w:ascii="UnitOT-Light" w:hAnsi="UnitOT-Light" w:cs="UnitOT-Light"/>
                <w:b/>
              </w:rPr>
              <w:t>Conferencia, Ponencia invitada, Comunicación</w:t>
            </w:r>
            <w:r w:rsidRPr="008951D3">
              <w:rPr>
                <w:rFonts w:ascii="UnitOT-Light" w:hAnsi="UnitOT-Light" w:cs="UnitOT-Light"/>
                <w:b/>
              </w:rPr>
              <w:t>):</w:t>
            </w:r>
          </w:p>
        </w:tc>
        <w:tc>
          <w:tcPr>
            <w:tcW w:w="5201" w:type="dxa"/>
            <w:shd w:val="clear" w:color="auto" w:fill="DEEAF6" w:themeFill="accent1" w:themeFillTint="33"/>
          </w:tcPr>
          <w:p w14:paraId="6AE907CB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16C7BB14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B435058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Nombre del congreso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006DFE77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5E5FD428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760A950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Entidad organizadora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224C2623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5F883287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D5AF702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Lugar (Ciudad, País):</w:t>
            </w:r>
          </w:p>
        </w:tc>
        <w:tc>
          <w:tcPr>
            <w:tcW w:w="6618" w:type="dxa"/>
            <w:gridSpan w:val="2"/>
          </w:tcPr>
          <w:p w14:paraId="45C2DC3F" w14:textId="77777777" w:rsidR="008C1E30" w:rsidRPr="008951D3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  <w:tr w:rsidR="008C1E30" w:rsidRPr="008951D3" w14:paraId="393411E1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707567D" w14:textId="77777777" w:rsidR="008C1E30" w:rsidRPr="008951D3" w:rsidRDefault="008C1E30" w:rsidP="008C1E30">
            <w:pPr>
              <w:jc w:val="left"/>
              <w:rPr>
                <w:rFonts w:ascii="UnitOT-Light" w:hAnsi="UnitOT-Light" w:cs="UnitOT-Light"/>
                <w:b/>
              </w:rPr>
            </w:pPr>
            <w:r>
              <w:rPr>
                <w:rFonts w:ascii="UnitOT-Light" w:hAnsi="UnitOT-Light" w:cs="UnitOT-Light"/>
                <w:b/>
              </w:rPr>
              <w:t>Fecha</w:t>
            </w:r>
            <w:r w:rsidRPr="008951D3">
              <w:rPr>
                <w:rFonts w:ascii="UnitOT-Light" w:hAnsi="UnitOT-Light" w:cs="UnitOT-Light"/>
                <w:b/>
              </w:rPr>
              <w:t>:</w:t>
            </w:r>
          </w:p>
        </w:tc>
        <w:tc>
          <w:tcPr>
            <w:tcW w:w="6618" w:type="dxa"/>
            <w:gridSpan w:val="2"/>
          </w:tcPr>
          <w:p w14:paraId="3F8DAD09" w14:textId="77777777" w:rsidR="008C1E30" w:rsidRPr="008951D3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/>
              </w:rPr>
            </w:pPr>
          </w:p>
        </w:tc>
      </w:tr>
    </w:tbl>
    <w:p w14:paraId="1D9EB5E3" w14:textId="77777777" w:rsidR="008C1E30" w:rsidRDefault="008C1E30" w:rsidP="008C1E30">
      <w:pPr>
        <w:spacing w:after="0" w:line="240" w:lineRule="auto"/>
        <w:rPr>
          <w:rFonts w:ascii="UnitOT-Light" w:hAnsi="UnitOT-Light" w:cs="UnitOT-Light"/>
          <w:b/>
          <w:sz w:val="20"/>
        </w:rPr>
      </w:pPr>
    </w:p>
    <w:p w14:paraId="6CB49470" w14:textId="77777777" w:rsidR="008C1E30" w:rsidRPr="008C1E30" w:rsidRDefault="008C1E30" w:rsidP="008C1E30">
      <w:pPr>
        <w:spacing w:after="0" w:line="240" w:lineRule="auto"/>
        <w:jc w:val="both"/>
        <w:rPr>
          <w:rFonts w:ascii="UnitOT-Light" w:hAnsi="UnitOT-Light" w:cs="UnitOT-Light"/>
          <w:b/>
        </w:rPr>
      </w:pPr>
      <w:r w:rsidRPr="008C1E30">
        <w:rPr>
          <w:rFonts w:ascii="UnitOT-Light" w:hAnsi="UnitOT-Light" w:cs="UnitOT-Light"/>
          <w:b/>
        </w:rPr>
        <w:t>Si está publicado, indicar los siguientes datos: Título del libro, edit</w:t>
      </w:r>
      <w:r>
        <w:rPr>
          <w:rFonts w:ascii="UnitOT-Light" w:hAnsi="UnitOT-Light" w:cs="UnitOT-Light"/>
          <w:b/>
        </w:rPr>
        <w:t xml:space="preserve">orial, año, número de páginas e </w:t>
      </w:r>
      <w:r w:rsidRPr="008C1E30">
        <w:rPr>
          <w:rFonts w:ascii="UnitOT-Light" w:hAnsi="UnitOT-Light" w:cs="UnitOT-Light"/>
          <w:b/>
        </w:rPr>
        <w:t>ISBN:</w:t>
      </w:r>
    </w:p>
    <w:tbl>
      <w:tblPr>
        <w:tblStyle w:val="Tablaconcuadrcula"/>
        <w:tblW w:w="8933" w:type="dxa"/>
        <w:tblLook w:val="04A0" w:firstRow="1" w:lastRow="0" w:firstColumn="1" w:lastColumn="0" w:noHBand="0" w:noVBand="1"/>
      </w:tblPr>
      <w:tblGrid>
        <w:gridCol w:w="8933"/>
      </w:tblGrid>
      <w:tr w:rsidR="008C1E30" w14:paraId="74923D0B" w14:textId="77777777" w:rsidTr="008C1E30">
        <w:trPr>
          <w:trHeight w:val="2692"/>
        </w:trPr>
        <w:tc>
          <w:tcPr>
            <w:tcW w:w="893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6AF77C2" w14:textId="77777777" w:rsidR="008C1E30" w:rsidRDefault="008C1E30" w:rsidP="008C1E30">
            <w:pPr>
              <w:jc w:val="both"/>
              <w:rPr>
                <w:rFonts w:ascii="UnitOT-Light" w:hAnsi="UnitOT-Light" w:cs="UnitOT-Light"/>
                <w:b/>
              </w:rPr>
            </w:pPr>
          </w:p>
        </w:tc>
      </w:tr>
    </w:tbl>
    <w:p w14:paraId="293CBA98" w14:textId="77777777" w:rsidR="008C1E30" w:rsidRPr="00EF2707" w:rsidRDefault="008C1E30" w:rsidP="008C1E30">
      <w:pPr>
        <w:spacing w:after="0" w:line="240" w:lineRule="auto"/>
        <w:jc w:val="both"/>
        <w:rPr>
          <w:rFonts w:ascii="UnitOT-Light" w:hAnsi="UnitOT-Light" w:cs="UnitOT-Light"/>
          <w:bCs/>
        </w:rPr>
      </w:pPr>
    </w:p>
    <w:p w14:paraId="56D20357" w14:textId="77777777" w:rsidR="00460F72" w:rsidRDefault="00460F72" w:rsidP="00460F72">
      <w:pPr>
        <w:rPr>
          <w:rFonts w:ascii="UnitOT-Light" w:hAnsi="UnitOT-Light" w:cs="UnitOT-Light"/>
        </w:rPr>
      </w:pPr>
    </w:p>
    <w:p w14:paraId="63DCF579" w14:textId="77777777" w:rsidR="00932A31" w:rsidRDefault="00932A31" w:rsidP="00460F72">
      <w:pPr>
        <w:rPr>
          <w:rFonts w:ascii="UnitOT-Light" w:hAnsi="UnitOT-Light" w:cs="UnitOT-Light"/>
        </w:rPr>
      </w:pPr>
    </w:p>
    <w:p w14:paraId="64C69BDD" w14:textId="77777777" w:rsidR="00932A31" w:rsidRDefault="00932A31" w:rsidP="00460F72">
      <w:pPr>
        <w:rPr>
          <w:rFonts w:ascii="UnitOT-Light" w:hAnsi="UnitOT-Light" w:cs="UnitOT-Light"/>
        </w:rPr>
      </w:pPr>
    </w:p>
    <w:p w14:paraId="3582CAD0" w14:textId="77777777" w:rsidR="00932A31" w:rsidRDefault="00932A31" w:rsidP="00460F72">
      <w:pPr>
        <w:rPr>
          <w:rFonts w:ascii="UnitOT-Light" w:hAnsi="UnitOT-Light" w:cs="UnitOT-Light"/>
        </w:rPr>
      </w:pPr>
    </w:p>
    <w:p w14:paraId="48C50D75" w14:textId="77777777" w:rsidR="00932A31" w:rsidRDefault="00932A31" w:rsidP="00460F72">
      <w:pPr>
        <w:rPr>
          <w:rFonts w:ascii="UnitOT-Light" w:hAnsi="UnitOT-Light" w:cs="UnitOT-Light"/>
        </w:rPr>
      </w:pPr>
    </w:p>
    <w:p w14:paraId="464AE44C" w14:textId="77777777" w:rsidR="00932A31" w:rsidRDefault="00932A31" w:rsidP="00460F72">
      <w:pPr>
        <w:rPr>
          <w:rFonts w:ascii="UnitOT-Light" w:hAnsi="UnitOT-Light" w:cs="UnitOT-Light"/>
        </w:rPr>
      </w:pPr>
    </w:p>
    <w:p w14:paraId="24ECE580" w14:textId="77777777" w:rsidR="00932A31" w:rsidRPr="00460F72" w:rsidRDefault="00932A31" w:rsidP="00460F72">
      <w:pPr>
        <w:rPr>
          <w:rFonts w:ascii="UnitOT-Light" w:hAnsi="UnitOT-Light" w:cs="UnitOT-Light"/>
        </w:rPr>
      </w:pPr>
    </w:p>
    <w:p w14:paraId="0E84D8D1" w14:textId="77777777" w:rsidR="00C401AB" w:rsidRDefault="00C401AB" w:rsidP="00460F72">
      <w:pPr>
        <w:spacing w:after="0" w:line="240" w:lineRule="auto"/>
        <w:jc w:val="both"/>
        <w:rPr>
          <w:rFonts w:ascii="UnitOT-Light" w:hAnsi="UnitOT-Light" w:cs="UnitOT-Light"/>
          <w:bCs/>
          <w:i/>
          <w:iCs/>
        </w:rPr>
      </w:pPr>
    </w:p>
    <w:p w14:paraId="4441FF2F" w14:textId="1E6B3E8F" w:rsidR="00460F72" w:rsidRPr="00460F72" w:rsidRDefault="00460F72" w:rsidP="00C401AB">
      <w:pPr>
        <w:spacing w:after="0" w:line="240" w:lineRule="auto"/>
        <w:jc w:val="both"/>
        <w:rPr>
          <w:rFonts w:ascii="UnitOT-Light" w:hAnsi="UnitOT-Light" w:cs="UnitOT-Light"/>
        </w:rPr>
      </w:pPr>
      <w:r w:rsidRPr="00EF2707">
        <w:rPr>
          <w:rFonts w:ascii="UnitOT-Light" w:hAnsi="UnitOT-Light" w:cs="UnitOT-Light"/>
          <w:bCs/>
          <w:i/>
          <w:iCs/>
        </w:rPr>
        <w:t>La UNIVERSIDAD INTERNACIONAL DE LA RIOJA, S.A., tratará sus datos de carácter personal con la finalidad gestionar</w:t>
      </w:r>
      <w:r w:rsidR="006E5206">
        <w:rPr>
          <w:rFonts w:ascii="UnitOT-Light" w:hAnsi="UnitOT-Light" w:cs="UnitOT-Light"/>
          <w:bCs/>
          <w:i/>
          <w:iCs/>
        </w:rPr>
        <w:t xml:space="preserve"> su </w:t>
      </w:r>
      <w:r w:rsidR="00893FC8" w:rsidRPr="00893FC8">
        <w:rPr>
          <w:rFonts w:ascii="UnitOT-Light" w:hAnsi="UnitOT-Light" w:cs="UnitOT-Light"/>
          <w:bCs/>
          <w:i/>
          <w:iCs/>
        </w:rPr>
        <w:t>solicitud de admisión y de becas</w:t>
      </w:r>
      <w:r w:rsidRPr="00EF2707">
        <w:rPr>
          <w:rFonts w:ascii="UnitOT-Light" w:hAnsi="UnitOT-Light" w:cs="UnitOT-Light"/>
          <w:bCs/>
          <w:i/>
          <w:iCs/>
        </w:rPr>
        <w:t>.</w:t>
      </w:r>
      <w:r w:rsidRPr="00460F72">
        <w:rPr>
          <w:rFonts w:ascii="UnitOT-Light" w:hAnsi="UnitOT-Light" w:cs="UnitOT-Light"/>
          <w:bCs/>
          <w:i/>
          <w:iCs/>
        </w:rPr>
        <w:t xml:space="preserve"> </w:t>
      </w:r>
      <w:r w:rsidRPr="00EF2707">
        <w:rPr>
          <w:rFonts w:ascii="UnitOT-Light" w:hAnsi="UnitOT-Light" w:cs="UnitOT-Light"/>
          <w:bCs/>
          <w:i/>
          <w:iCs/>
        </w:rPr>
        <w:t xml:space="preserve">Si usted lo desea, puede ejercitar los derechos reconocidos en los artículos 15 a 22 del Reglamento (UE) 2016/679, mediante solicitud dirigida en Avenida de la Paz, 137, 26006, Logroño o a la siguiente dirección de correo electrónico: ppd@unir.net adjuntando copia de su DNI o documentación acreditativa de su identidad. A su vez puede consultar información adicional y detallada sobre protección de datos en: </w:t>
      </w:r>
      <w:r w:rsidR="006E5206">
        <w:rPr>
          <w:rFonts w:ascii="UnitOT-Light" w:hAnsi="UnitOT-Light" w:cs="UnitOT-Light"/>
          <w:bCs/>
          <w:i/>
          <w:iCs/>
        </w:rPr>
        <w:t>ppd@unir.net</w:t>
      </w:r>
      <w:r w:rsidR="00C401AB">
        <w:rPr>
          <w:rFonts w:ascii="UnitOT-Light" w:hAnsi="UnitOT-Light" w:cs="UnitOT-Light"/>
          <w:bCs/>
          <w:i/>
          <w:iCs/>
        </w:rPr>
        <w:t>.</w:t>
      </w:r>
    </w:p>
    <w:sectPr w:rsidR="00460F72" w:rsidRPr="00460F72" w:rsidSect="009701BF">
      <w:headerReference w:type="default" r:id="rId11"/>
      <w:footerReference w:type="default" r:id="rId12"/>
      <w:pgSz w:w="11906" w:h="16838"/>
      <w:pgMar w:top="993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E659" w14:textId="77777777" w:rsidR="00265929" w:rsidRDefault="00265929" w:rsidP="00332FCD">
      <w:pPr>
        <w:spacing w:after="0" w:line="240" w:lineRule="auto"/>
      </w:pPr>
      <w:r>
        <w:separator/>
      </w:r>
    </w:p>
  </w:endnote>
  <w:endnote w:type="continuationSeparator" w:id="0">
    <w:p w14:paraId="5DFCEF32" w14:textId="77777777" w:rsidR="00265929" w:rsidRDefault="00265929" w:rsidP="0033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35902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4A7976" w14:textId="49485166" w:rsidR="008C1E30" w:rsidRDefault="008C1E30">
            <w:pPr>
              <w:pStyle w:val="Piedepgina"/>
              <w:jc w:val="right"/>
            </w:pPr>
            <w:r w:rsidRPr="00D65225">
              <w:rPr>
                <w:sz w:val="18"/>
              </w:rPr>
              <w:t xml:space="preserve">Página </w:t>
            </w:r>
            <w:r w:rsidRPr="00D65225">
              <w:rPr>
                <w:b/>
                <w:bCs/>
                <w:sz w:val="20"/>
                <w:szCs w:val="24"/>
              </w:rPr>
              <w:fldChar w:fldCharType="begin"/>
            </w:r>
            <w:r w:rsidRPr="00D65225">
              <w:rPr>
                <w:b/>
                <w:bCs/>
                <w:sz w:val="18"/>
              </w:rPr>
              <w:instrText>PAGE</w:instrText>
            </w:r>
            <w:r w:rsidRPr="00D65225">
              <w:rPr>
                <w:b/>
                <w:bCs/>
                <w:sz w:val="20"/>
                <w:szCs w:val="24"/>
              </w:rPr>
              <w:fldChar w:fldCharType="separate"/>
            </w:r>
            <w:r w:rsidR="00911A37">
              <w:rPr>
                <w:b/>
                <w:bCs/>
                <w:noProof/>
                <w:sz w:val="18"/>
              </w:rPr>
              <w:t>2</w:t>
            </w:r>
            <w:r w:rsidRPr="00D65225">
              <w:rPr>
                <w:b/>
                <w:bCs/>
                <w:sz w:val="20"/>
                <w:szCs w:val="24"/>
              </w:rPr>
              <w:fldChar w:fldCharType="end"/>
            </w:r>
            <w:r w:rsidRPr="00D65225">
              <w:rPr>
                <w:sz w:val="18"/>
              </w:rPr>
              <w:t xml:space="preserve"> de </w:t>
            </w:r>
            <w:r w:rsidRPr="00D65225">
              <w:rPr>
                <w:b/>
                <w:bCs/>
                <w:sz w:val="20"/>
                <w:szCs w:val="24"/>
              </w:rPr>
              <w:fldChar w:fldCharType="begin"/>
            </w:r>
            <w:r w:rsidRPr="00D65225">
              <w:rPr>
                <w:b/>
                <w:bCs/>
                <w:sz w:val="18"/>
              </w:rPr>
              <w:instrText>NUMPAGES</w:instrText>
            </w:r>
            <w:r w:rsidRPr="00D65225">
              <w:rPr>
                <w:b/>
                <w:bCs/>
                <w:sz w:val="20"/>
                <w:szCs w:val="24"/>
              </w:rPr>
              <w:fldChar w:fldCharType="separate"/>
            </w:r>
            <w:r w:rsidR="00911A37">
              <w:rPr>
                <w:b/>
                <w:bCs/>
                <w:noProof/>
                <w:sz w:val="18"/>
              </w:rPr>
              <w:t>14</w:t>
            </w:r>
            <w:r w:rsidRPr="00D65225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86FE0D2" w14:textId="77777777" w:rsidR="008C1E30" w:rsidRDefault="008C1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5FEA" w14:textId="77777777" w:rsidR="00265929" w:rsidRDefault="00265929" w:rsidP="00332FCD">
      <w:pPr>
        <w:spacing w:after="0" w:line="240" w:lineRule="auto"/>
      </w:pPr>
      <w:r>
        <w:separator/>
      </w:r>
    </w:p>
  </w:footnote>
  <w:footnote w:type="continuationSeparator" w:id="0">
    <w:p w14:paraId="73F02FB4" w14:textId="77777777" w:rsidR="00265929" w:rsidRDefault="00265929" w:rsidP="00332FCD">
      <w:pPr>
        <w:spacing w:after="0" w:line="240" w:lineRule="auto"/>
      </w:pPr>
      <w:r>
        <w:continuationSeparator/>
      </w:r>
    </w:p>
  </w:footnote>
  <w:footnote w:id="1">
    <w:p w14:paraId="1B6E80A6" w14:textId="6A1E0135" w:rsidR="008C1E30" w:rsidRDefault="008C1E30" w:rsidP="00FF6A32">
      <w:pPr>
        <w:pStyle w:val="Textonotapie"/>
        <w:jc w:val="both"/>
      </w:pPr>
      <w:r>
        <w:rPr>
          <w:rStyle w:val="Refdenotaalpie"/>
        </w:rPr>
        <w:footnoteRef/>
      </w:r>
      <w:r>
        <w:t xml:space="preserve"> Puede consultar las características de cada Programa en </w:t>
      </w:r>
      <w:hyperlink r:id="rId1" w:history="1">
        <w:r w:rsidR="008F545B" w:rsidRPr="008F545B">
          <w:rPr>
            <w:rStyle w:val="Hipervnculo"/>
          </w:rPr>
          <w:t>Escuela de Doctorados | UNIR</w:t>
        </w:r>
      </w:hyperlink>
      <w:r>
        <w:t>.</w:t>
      </w:r>
    </w:p>
  </w:footnote>
  <w:footnote w:id="2">
    <w:p w14:paraId="64168DB9" w14:textId="003FA8E8" w:rsidR="008C1E30" w:rsidRDefault="008C1E30" w:rsidP="00FF6A32">
      <w:pPr>
        <w:pStyle w:val="Textonotapie"/>
        <w:jc w:val="both"/>
      </w:pPr>
      <w:r>
        <w:rPr>
          <w:rStyle w:val="Refdenotaalpie"/>
        </w:rPr>
        <w:footnoteRef/>
      </w:r>
      <w:r>
        <w:t xml:space="preserve"> Le recomendamos que, antes de elegir una beca, consulte su correspondiente convocatoria en </w:t>
      </w:r>
      <w:hyperlink r:id="rId2" w:history="1">
        <w:r w:rsidR="008F545B" w:rsidRPr="008F545B">
          <w:rPr>
            <w:rStyle w:val="Hipervnculo"/>
          </w:rPr>
          <w:t>Escuela de Doctorados | UNIR</w:t>
        </w:r>
      </w:hyperlink>
      <w:r>
        <w:t xml:space="preserve"> para conocer sus condiciones y saber si puede optar a ella.</w:t>
      </w:r>
    </w:p>
  </w:footnote>
  <w:footnote w:id="3">
    <w:p w14:paraId="579FFC97" w14:textId="7393F304" w:rsidR="008C1E30" w:rsidRDefault="008C1E30" w:rsidP="00FF6A32">
      <w:pPr>
        <w:pStyle w:val="Textonotapie"/>
        <w:jc w:val="both"/>
      </w:pPr>
      <w:r>
        <w:rPr>
          <w:rStyle w:val="Refdenotaalpie"/>
        </w:rPr>
        <w:footnoteRef/>
      </w:r>
      <w:r>
        <w:t xml:space="preserve"> Puede obtener información sobre cada uno de estos grupos en </w:t>
      </w:r>
      <w:hyperlink r:id="rId3" w:history="1">
        <w:r w:rsidRPr="00FF6A32">
          <w:rPr>
            <w:rStyle w:val="Hipervnculo"/>
          </w:rPr>
          <w:t>Inicio - UNIR Grupos de Investigación (investigacionunir.net)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247"/>
      <w:gridCol w:w="4247"/>
    </w:tblGrid>
    <w:tr w:rsidR="008C1E30" w14:paraId="05C2B1B5" w14:textId="77777777" w:rsidTr="008C1E30">
      <w:tc>
        <w:tcPr>
          <w:tcW w:w="4247" w:type="dxa"/>
          <w:tcBorders>
            <w:top w:val="nil"/>
            <w:left w:val="nil"/>
            <w:bottom w:val="nil"/>
            <w:right w:val="nil"/>
          </w:tcBorders>
        </w:tcPr>
        <w:p w14:paraId="12D10A75" w14:textId="1513CD23" w:rsidR="008C1E30" w:rsidRDefault="002A63BF">
          <w:pPr>
            <w:pStyle w:val="Encabezado"/>
          </w:pPr>
          <w:r>
            <w:rPr>
              <w:noProof/>
            </w:rPr>
            <w:drawing>
              <wp:inline distT="0" distB="0" distL="0" distR="0" wp14:anchorId="33B16BB7" wp14:editId="252FE5B1">
                <wp:extent cx="2390775" cy="684107"/>
                <wp:effectExtent l="0" t="0" r="0" b="1905"/>
                <wp:docPr id="705946324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5946324" name="Imagen 1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2075" cy="6902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  <w:tcBorders>
            <w:top w:val="nil"/>
            <w:left w:val="nil"/>
            <w:bottom w:val="nil"/>
            <w:right w:val="nil"/>
          </w:tcBorders>
        </w:tcPr>
        <w:p w14:paraId="788AF415" w14:textId="5774E3DE" w:rsidR="008C1E30" w:rsidRDefault="008C1E30">
          <w:pPr>
            <w:pStyle w:val="Encabezado"/>
          </w:pPr>
        </w:p>
      </w:tc>
    </w:tr>
  </w:tbl>
  <w:p w14:paraId="452F4A61" w14:textId="77777777" w:rsidR="008C1E30" w:rsidRDefault="008C1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4FE"/>
    <w:multiLevelType w:val="hybridMultilevel"/>
    <w:tmpl w:val="40D81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20602"/>
    <w:multiLevelType w:val="hybridMultilevel"/>
    <w:tmpl w:val="73DE9A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50EF6"/>
    <w:multiLevelType w:val="hybridMultilevel"/>
    <w:tmpl w:val="53788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6710"/>
    <w:multiLevelType w:val="hybridMultilevel"/>
    <w:tmpl w:val="1CCC0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61149"/>
    <w:multiLevelType w:val="hybridMultilevel"/>
    <w:tmpl w:val="2E1075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5" w15:restartNumberingAfterBreak="0">
    <w:nsid w:val="0FBF4EBB"/>
    <w:multiLevelType w:val="hybridMultilevel"/>
    <w:tmpl w:val="31527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B03E9"/>
    <w:multiLevelType w:val="hybridMultilevel"/>
    <w:tmpl w:val="722EA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A4CD9"/>
    <w:multiLevelType w:val="hybridMultilevel"/>
    <w:tmpl w:val="A81248E8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C567A"/>
    <w:multiLevelType w:val="hybridMultilevel"/>
    <w:tmpl w:val="A86852B2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92FA9"/>
    <w:multiLevelType w:val="hybridMultilevel"/>
    <w:tmpl w:val="4802E2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67E23"/>
    <w:multiLevelType w:val="hybridMultilevel"/>
    <w:tmpl w:val="A4DAE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3355F"/>
    <w:multiLevelType w:val="hybridMultilevel"/>
    <w:tmpl w:val="58C4C23C"/>
    <w:lvl w:ilvl="0" w:tplc="A9A239E8">
      <w:numFmt w:val="bullet"/>
      <w:lvlText w:val=""/>
      <w:lvlJc w:val="left"/>
      <w:pPr>
        <w:ind w:left="1428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6C3DB4"/>
    <w:multiLevelType w:val="hybridMultilevel"/>
    <w:tmpl w:val="C3565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85B39"/>
    <w:multiLevelType w:val="hybridMultilevel"/>
    <w:tmpl w:val="0C7EBA5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92436"/>
    <w:multiLevelType w:val="hybridMultilevel"/>
    <w:tmpl w:val="ACB4ED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A1F9E"/>
    <w:multiLevelType w:val="hybridMultilevel"/>
    <w:tmpl w:val="5AC01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23F87"/>
    <w:multiLevelType w:val="hybridMultilevel"/>
    <w:tmpl w:val="BA5CF4AC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402D8"/>
    <w:multiLevelType w:val="hybridMultilevel"/>
    <w:tmpl w:val="A7C23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743A7"/>
    <w:multiLevelType w:val="hybridMultilevel"/>
    <w:tmpl w:val="2BB06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A07F0"/>
    <w:multiLevelType w:val="hybridMultilevel"/>
    <w:tmpl w:val="794CEB2A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B0515"/>
    <w:multiLevelType w:val="hybridMultilevel"/>
    <w:tmpl w:val="314C8DB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D52A6"/>
    <w:multiLevelType w:val="hybridMultilevel"/>
    <w:tmpl w:val="04B26BCA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90C16"/>
    <w:multiLevelType w:val="hybridMultilevel"/>
    <w:tmpl w:val="5E207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A48FE"/>
    <w:multiLevelType w:val="hybridMultilevel"/>
    <w:tmpl w:val="4F8AEFD6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E366D"/>
    <w:multiLevelType w:val="hybridMultilevel"/>
    <w:tmpl w:val="7B168C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26C72"/>
    <w:multiLevelType w:val="hybridMultilevel"/>
    <w:tmpl w:val="6254C75C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86AEA"/>
    <w:multiLevelType w:val="hybridMultilevel"/>
    <w:tmpl w:val="50765758"/>
    <w:lvl w:ilvl="0" w:tplc="AF20DA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91625C"/>
    <w:multiLevelType w:val="hybridMultilevel"/>
    <w:tmpl w:val="6CAA2498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9501D"/>
    <w:multiLevelType w:val="hybridMultilevel"/>
    <w:tmpl w:val="489867C0"/>
    <w:lvl w:ilvl="0" w:tplc="F970F98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08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1C6DC0"/>
    <w:multiLevelType w:val="hybridMultilevel"/>
    <w:tmpl w:val="B38ED29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86C6D63"/>
    <w:multiLevelType w:val="hybridMultilevel"/>
    <w:tmpl w:val="9D6CD8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04784"/>
    <w:multiLevelType w:val="hybridMultilevel"/>
    <w:tmpl w:val="BFD4D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6701D"/>
    <w:multiLevelType w:val="hybridMultilevel"/>
    <w:tmpl w:val="AADAE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20413"/>
    <w:multiLevelType w:val="hybridMultilevel"/>
    <w:tmpl w:val="04BAD70C"/>
    <w:lvl w:ilvl="0" w:tplc="A9A239E8">
      <w:numFmt w:val="bullet"/>
      <w:lvlText w:val=""/>
      <w:lvlJc w:val="left"/>
      <w:pPr>
        <w:ind w:left="502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6028F"/>
    <w:multiLevelType w:val="hybridMultilevel"/>
    <w:tmpl w:val="A5CC0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9450C"/>
    <w:multiLevelType w:val="hybridMultilevel"/>
    <w:tmpl w:val="2316485C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30DC5"/>
    <w:multiLevelType w:val="hybridMultilevel"/>
    <w:tmpl w:val="F88EF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141C9"/>
    <w:multiLevelType w:val="hybridMultilevel"/>
    <w:tmpl w:val="D6ECD19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B6377"/>
    <w:multiLevelType w:val="hybridMultilevel"/>
    <w:tmpl w:val="3B3E1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36142"/>
    <w:multiLevelType w:val="hybridMultilevel"/>
    <w:tmpl w:val="F808D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91850"/>
    <w:multiLevelType w:val="hybridMultilevel"/>
    <w:tmpl w:val="FBD4BFE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1" w15:restartNumberingAfterBreak="0">
    <w:nsid w:val="71E41771"/>
    <w:multiLevelType w:val="hybridMultilevel"/>
    <w:tmpl w:val="290CF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B6F00"/>
    <w:multiLevelType w:val="hybridMultilevel"/>
    <w:tmpl w:val="248A0A5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47D34E3"/>
    <w:multiLevelType w:val="hybridMultilevel"/>
    <w:tmpl w:val="323EC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2093C"/>
    <w:multiLevelType w:val="hybridMultilevel"/>
    <w:tmpl w:val="D76CF71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9740FA"/>
    <w:multiLevelType w:val="hybridMultilevel"/>
    <w:tmpl w:val="F1D64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092507">
    <w:abstractNumId w:val="35"/>
  </w:num>
  <w:num w:numId="2" w16cid:durableId="1249773689">
    <w:abstractNumId w:val="11"/>
  </w:num>
  <w:num w:numId="3" w16cid:durableId="188613711">
    <w:abstractNumId w:val="25"/>
  </w:num>
  <w:num w:numId="4" w16cid:durableId="549390752">
    <w:abstractNumId w:val="33"/>
  </w:num>
  <w:num w:numId="5" w16cid:durableId="1398818518">
    <w:abstractNumId w:val="19"/>
  </w:num>
  <w:num w:numId="6" w16cid:durableId="515967034">
    <w:abstractNumId w:val="26"/>
  </w:num>
  <w:num w:numId="7" w16cid:durableId="2032605588">
    <w:abstractNumId w:val="13"/>
  </w:num>
  <w:num w:numId="8" w16cid:durableId="1535465308">
    <w:abstractNumId w:val="28"/>
  </w:num>
  <w:num w:numId="9" w16cid:durableId="1958444518">
    <w:abstractNumId w:val="8"/>
  </w:num>
  <w:num w:numId="10" w16cid:durableId="1852640603">
    <w:abstractNumId w:val="27"/>
  </w:num>
  <w:num w:numId="11" w16cid:durableId="1256938136">
    <w:abstractNumId w:val="7"/>
  </w:num>
  <w:num w:numId="12" w16cid:durableId="1822194289">
    <w:abstractNumId w:val="22"/>
  </w:num>
  <w:num w:numId="13" w16cid:durableId="990328049">
    <w:abstractNumId w:val="10"/>
  </w:num>
  <w:num w:numId="14" w16cid:durableId="2061662334">
    <w:abstractNumId w:val="41"/>
  </w:num>
  <w:num w:numId="15" w16cid:durableId="6100155">
    <w:abstractNumId w:val="5"/>
  </w:num>
  <w:num w:numId="16" w16cid:durableId="685638981">
    <w:abstractNumId w:val="20"/>
  </w:num>
  <w:num w:numId="17" w16cid:durableId="119570068">
    <w:abstractNumId w:val="29"/>
  </w:num>
  <w:num w:numId="18" w16cid:durableId="1501776693">
    <w:abstractNumId w:val="42"/>
  </w:num>
  <w:num w:numId="19" w16cid:durableId="1823617085">
    <w:abstractNumId w:val="44"/>
  </w:num>
  <w:num w:numId="20" w16cid:durableId="1969122338">
    <w:abstractNumId w:val="6"/>
  </w:num>
  <w:num w:numId="21" w16cid:durableId="1135295815">
    <w:abstractNumId w:val="37"/>
  </w:num>
  <w:num w:numId="22" w16cid:durableId="1605532848">
    <w:abstractNumId w:val="40"/>
  </w:num>
  <w:num w:numId="23" w16cid:durableId="804396744">
    <w:abstractNumId w:val="4"/>
  </w:num>
  <w:num w:numId="24" w16cid:durableId="43867479">
    <w:abstractNumId w:val="18"/>
  </w:num>
  <w:num w:numId="25" w16cid:durableId="854616852">
    <w:abstractNumId w:val="32"/>
  </w:num>
  <w:num w:numId="26" w16cid:durableId="976451737">
    <w:abstractNumId w:val="39"/>
  </w:num>
  <w:num w:numId="27" w16cid:durableId="1149251801">
    <w:abstractNumId w:val="38"/>
  </w:num>
  <w:num w:numId="28" w16cid:durableId="411388183">
    <w:abstractNumId w:val="12"/>
  </w:num>
  <w:num w:numId="29" w16cid:durableId="739012827">
    <w:abstractNumId w:val="3"/>
  </w:num>
  <w:num w:numId="30" w16cid:durableId="480657373">
    <w:abstractNumId w:val="0"/>
  </w:num>
  <w:num w:numId="31" w16cid:durableId="820387266">
    <w:abstractNumId w:val="2"/>
  </w:num>
  <w:num w:numId="32" w16cid:durableId="56175859">
    <w:abstractNumId w:val="15"/>
  </w:num>
  <w:num w:numId="33" w16cid:durableId="383213133">
    <w:abstractNumId w:val="34"/>
  </w:num>
  <w:num w:numId="34" w16cid:durableId="1925676611">
    <w:abstractNumId w:val="9"/>
  </w:num>
  <w:num w:numId="35" w16cid:durableId="1161701062">
    <w:abstractNumId w:val="36"/>
  </w:num>
  <w:num w:numId="36" w16cid:durableId="1113289066">
    <w:abstractNumId w:val="14"/>
  </w:num>
  <w:num w:numId="37" w16cid:durableId="827936595">
    <w:abstractNumId w:val="1"/>
  </w:num>
  <w:num w:numId="38" w16cid:durableId="599458900">
    <w:abstractNumId w:val="31"/>
  </w:num>
  <w:num w:numId="39" w16cid:durableId="1340738439">
    <w:abstractNumId w:val="30"/>
  </w:num>
  <w:num w:numId="40" w16cid:durableId="1850487712">
    <w:abstractNumId w:val="24"/>
  </w:num>
  <w:num w:numId="41" w16cid:durableId="152717422">
    <w:abstractNumId w:val="17"/>
  </w:num>
  <w:num w:numId="42" w16cid:durableId="993727123">
    <w:abstractNumId w:val="43"/>
  </w:num>
  <w:num w:numId="43" w16cid:durableId="481241854">
    <w:abstractNumId w:val="45"/>
  </w:num>
  <w:num w:numId="44" w16cid:durableId="1397433437">
    <w:abstractNumId w:val="23"/>
  </w:num>
  <w:num w:numId="45" w16cid:durableId="282732759">
    <w:abstractNumId w:val="16"/>
  </w:num>
  <w:num w:numId="46" w16cid:durableId="4674762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8F1"/>
    <w:rsid w:val="000256A7"/>
    <w:rsid w:val="00043601"/>
    <w:rsid w:val="000502FB"/>
    <w:rsid w:val="00094B73"/>
    <w:rsid w:val="001550F6"/>
    <w:rsid w:val="001665E3"/>
    <w:rsid w:val="001B38F1"/>
    <w:rsid w:val="00265929"/>
    <w:rsid w:val="002A63BF"/>
    <w:rsid w:val="002B61C8"/>
    <w:rsid w:val="00332FCD"/>
    <w:rsid w:val="00343DE8"/>
    <w:rsid w:val="00367D1B"/>
    <w:rsid w:val="00380A25"/>
    <w:rsid w:val="00410839"/>
    <w:rsid w:val="00460F72"/>
    <w:rsid w:val="00463478"/>
    <w:rsid w:val="00503ED7"/>
    <w:rsid w:val="005A0969"/>
    <w:rsid w:val="005C6EC2"/>
    <w:rsid w:val="00671368"/>
    <w:rsid w:val="00685569"/>
    <w:rsid w:val="006876A1"/>
    <w:rsid w:val="00696073"/>
    <w:rsid w:val="006A28C9"/>
    <w:rsid w:val="006E5206"/>
    <w:rsid w:val="00703358"/>
    <w:rsid w:val="00786A0C"/>
    <w:rsid w:val="00787120"/>
    <w:rsid w:val="007A4AE3"/>
    <w:rsid w:val="007C41D0"/>
    <w:rsid w:val="00874D75"/>
    <w:rsid w:val="0088701B"/>
    <w:rsid w:val="00892B53"/>
    <w:rsid w:val="00893FC8"/>
    <w:rsid w:val="008951D3"/>
    <w:rsid w:val="008C1E30"/>
    <w:rsid w:val="008F545B"/>
    <w:rsid w:val="00911A37"/>
    <w:rsid w:val="00932A31"/>
    <w:rsid w:val="009607F8"/>
    <w:rsid w:val="009701BF"/>
    <w:rsid w:val="00983E62"/>
    <w:rsid w:val="009C76C7"/>
    <w:rsid w:val="009F1DED"/>
    <w:rsid w:val="00A27F3C"/>
    <w:rsid w:val="00AA34BE"/>
    <w:rsid w:val="00AE4021"/>
    <w:rsid w:val="00B1589E"/>
    <w:rsid w:val="00B46266"/>
    <w:rsid w:val="00BA42F5"/>
    <w:rsid w:val="00BA6568"/>
    <w:rsid w:val="00C401AB"/>
    <w:rsid w:val="00C545EF"/>
    <w:rsid w:val="00C87A7F"/>
    <w:rsid w:val="00C90DC0"/>
    <w:rsid w:val="00C978C9"/>
    <w:rsid w:val="00D34294"/>
    <w:rsid w:val="00D40BA1"/>
    <w:rsid w:val="00D65225"/>
    <w:rsid w:val="00D731FE"/>
    <w:rsid w:val="00D80375"/>
    <w:rsid w:val="00D8394E"/>
    <w:rsid w:val="00D942D8"/>
    <w:rsid w:val="00DC1838"/>
    <w:rsid w:val="00E1675D"/>
    <w:rsid w:val="00E440F2"/>
    <w:rsid w:val="00E71C8F"/>
    <w:rsid w:val="00E72079"/>
    <w:rsid w:val="00EB7CB5"/>
    <w:rsid w:val="00EF2707"/>
    <w:rsid w:val="00F04C7B"/>
    <w:rsid w:val="00F47D26"/>
    <w:rsid w:val="00F672F0"/>
    <w:rsid w:val="00FC6BF4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6605A"/>
  <w15:chartTrackingRefBased/>
  <w15:docId w15:val="{7485D906-263B-450F-9A07-B3CC0F93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8F1"/>
  </w:style>
  <w:style w:type="paragraph" w:styleId="Ttulo1">
    <w:name w:val="heading 1"/>
    <w:basedOn w:val="Normal"/>
    <w:next w:val="Normal"/>
    <w:link w:val="Ttulo1Car"/>
    <w:uiPriority w:val="9"/>
    <w:qFormat/>
    <w:rsid w:val="001B3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4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1B38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38F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B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text">
    <w:name w:val="basetext"/>
    <w:basedOn w:val="Normal"/>
    <w:rsid w:val="0078712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2FC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2FC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2FCD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42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F6A32"/>
    <w:rPr>
      <w:rFonts w:ascii="Times New Roman" w:hAnsi="Times New Roman" w:cs="Times New Roman"/>
      <w:sz w:val="24"/>
      <w:szCs w:val="24"/>
    </w:rPr>
  </w:style>
  <w:style w:type="table" w:styleId="Tablaconcuadrcula3-nfasis1">
    <w:name w:val="Grid Table 3 Accent 1"/>
    <w:basedOn w:val="Tablanormal"/>
    <w:uiPriority w:val="48"/>
    <w:rsid w:val="007C41D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7C41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D65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225"/>
  </w:style>
  <w:style w:type="paragraph" w:styleId="Piedepgina">
    <w:name w:val="footer"/>
    <w:basedOn w:val="Normal"/>
    <w:link w:val="PiedepginaCar"/>
    <w:uiPriority w:val="99"/>
    <w:unhideWhenUsed/>
    <w:rsid w:val="00D65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225"/>
  </w:style>
  <w:style w:type="table" w:styleId="Tablaconcuadrcula2-nfasis1">
    <w:name w:val="Grid Table 2 Accent 1"/>
    <w:basedOn w:val="Tablanormal"/>
    <w:uiPriority w:val="47"/>
    <w:rsid w:val="008951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11A3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5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r.net/universidad-online/vicerrectorados/vicerrectorado-investigacion/grupos-investigacion/" TargetMode="External"/><Relationship Id="rId2" Type="http://schemas.openxmlformats.org/officeDocument/2006/relationships/hyperlink" Target="https://www.unir.net/doctorados/" TargetMode="External"/><Relationship Id="rId1" Type="http://schemas.openxmlformats.org/officeDocument/2006/relationships/hyperlink" Target="https://www.unir.net/doctorad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82e06-65dc-47bc-bd40-8d88c10a05bf">
      <Terms xmlns="http://schemas.microsoft.com/office/infopath/2007/PartnerControls"/>
    </lcf76f155ced4ddcb4097134ff3c332f>
    <TaxCatchAll xmlns="3bb23eb5-bdf4-4866-ad61-a1bd9430d5f3" xsi:nil="true"/>
    <_Flow_SignoffStatus xmlns="d9082e06-65dc-47bc-bd40-8d88c10a05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4130085FCFAA4D9E3FA581A8240465" ma:contentTypeVersion="19" ma:contentTypeDescription="Crear nuevo documento." ma:contentTypeScope="" ma:versionID="f5379856d2761612027afe391a7e01a7">
  <xsd:schema xmlns:xsd="http://www.w3.org/2001/XMLSchema" xmlns:xs="http://www.w3.org/2001/XMLSchema" xmlns:p="http://schemas.microsoft.com/office/2006/metadata/properties" xmlns:ns2="d9082e06-65dc-47bc-bd40-8d88c10a05bf" xmlns:ns3="3bb23eb5-bdf4-4866-ad61-a1bd9430d5f3" targetNamespace="http://schemas.microsoft.com/office/2006/metadata/properties" ma:root="true" ma:fieldsID="af96e21f4d4a60c23722dfcb01ed8f99" ns2:_="" ns3:_="">
    <xsd:import namespace="d9082e06-65dc-47bc-bd40-8d88c10a05bf"/>
    <xsd:import namespace="3bb23eb5-bdf4-4866-ad61-a1bd9430d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82e06-65dc-47bc-bd40-8d88c10a0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Estado de aprobación" ma:internalName="Estado_x0020_de_x0020_aprobaci_x00f3_n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17631b59-e624-4eb7-963c-219f14f88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23eb5-bdf4-4866-ad61-a1bd9430d5f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600dd9d-678c-4cd1-971d-cbede2453f83}" ma:internalName="TaxCatchAll" ma:showField="CatchAllData" ma:web="3bb23eb5-bdf4-4866-ad61-a1bd9430d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0C7A-ACDB-431E-AB60-84F48F9168FC}">
  <ds:schemaRefs>
    <ds:schemaRef ds:uri="http://schemas.microsoft.com/office/2006/metadata/properties"/>
    <ds:schemaRef ds:uri="http://schemas.microsoft.com/office/infopath/2007/PartnerControls"/>
    <ds:schemaRef ds:uri="6c457af8-779b-4c5d-b971-8ff541a8ad60"/>
    <ds:schemaRef ds:uri="e1fa0b67-8c9b-4d8d-a823-bac9faa53fe7"/>
  </ds:schemaRefs>
</ds:datastoreItem>
</file>

<file path=customXml/itemProps2.xml><?xml version="1.0" encoding="utf-8"?>
<ds:datastoreItem xmlns:ds="http://schemas.openxmlformats.org/officeDocument/2006/customXml" ds:itemID="{FA131BF9-B63E-4E59-97DA-519460287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929E8-6C9C-4954-B9CE-DAD350281136}"/>
</file>

<file path=customXml/itemProps4.xml><?xml version="1.0" encoding="utf-8"?>
<ds:datastoreItem xmlns:ds="http://schemas.openxmlformats.org/officeDocument/2006/customXml" ds:itemID="{29E99D18-CB2F-4AD2-8171-26B92108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2000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Artzai Orcajo</dc:creator>
  <cp:keywords/>
  <dc:description/>
  <cp:lastModifiedBy>Giancarlo Ferrari</cp:lastModifiedBy>
  <cp:revision>2</cp:revision>
  <dcterms:created xsi:type="dcterms:W3CDTF">2023-11-08T15:20:00Z</dcterms:created>
  <dcterms:modified xsi:type="dcterms:W3CDTF">2023-11-08T15:20:00Z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0x010100B54130085FCFAA4D9E3FA581A8240465</vt:lpwstr>
  </property>
  <property fmtid="{D5CDD505-2E9C-101B-9397-08002B2CF9AE}" pid="3" name="MediaServiceImageTags">
    <vt:lpwstr/>
  </property>
</Properties>
</file>